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D7E0" w14:textId="77777777"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AA2DE1">
        <w:rPr>
          <w:b/>
          <w:sz w:val="28"/>
          <w:szCs w:val="28"/>
        </w:rPr>
        <w:t>Lipovec</w:t>
      </w:r>
    </w:p>
    <w:p w14:paraId="3F058DA2" w14:textId="77777777" w:rsidR="00AC7DB8" w:rsidRDefault="00AC7DB8">
      <w:pPr>
        <w:rPr>
          <w:b/>
          <w:sz w:val="28"/>
          <w:szCs w:val="28"/>
        </w:rPr>
      </w:pPr>
    </w:p>
    <w:p w14:paraId="531750D9" w14:textId="77777777"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14:paraId="40857C3C" w14:textId="77777777"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14:paraId="5BFBD6BF" w14:textId="77777777"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1D73B3">
        <w:rPr>
          <w:sz w:val="24"/>
          <w:szCs w:val="24"/>
        </w:rPr>
        <w:t xml:space="preserve">  </w:t>
      </w:r>
      <w:r w:rsidR="00AA2DE1">
        <w:rPr>
          <w:sz w:val="24"/>
          <w:szCs w:val="24"/>
        </w:rPr>
        <w:t>Lipovci</w:t>
      </w:r>
    </w:p>
    <w:p w14:paraId="676A4C21" w14:textId="77B290B3"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 </w:t>
      </w:r>
      <w:r w:rsidR="00750306">
        <w:rPr>
          <w:sz w:val="24"/>
          <w:szCs w:val="24"/>
        </w:rPr>
        <w:t>15.</w:t>
      </w:r>
      <w:r w:rsidR="00E46C21">
        <w:rPr>
          <w:sz w:val="24"/>
          <w:szCs w:val="24"/>
        </w:rPr>
        <w:t>6</w:t>
      </w:r>
      <w:r w:rsidR="00AA2DE1">
        <w:rPr>
          <w:sz w:val="24"/>
          <w:szCs w:val="24"/>
        </w:rPr>
        <w:t>.20</w:t>
      </w:r>
      <w:r w:rsidR="009C40DE">
        <w:rPr>
          <w:sz w:val="24"/>
          <w:szCs w:val="24"/>
        </w:rPr>
        <w:t>2</w:t>
      </w:r>
      <w:r w:rsidR="00E46C21">
        <w:rPr>
          <w:sz w:val="24"/>
          <w:szCs w:val="24"/>
        </w:rPr>
        <w:t>2</w:t>
      </w:r>
    </w:p>
    <w:p w14:paraId="73F779A8" w14:textId="77777777"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14:paraId="780322E8" w14:textId="77777777" w:rsidR="00AC7DB8" w:rsidRDefault="00AC7DB8" w:rsidP="00AC7DB8">
      <w:pPr>
        <w:jc w:val="right"/>
        <w:rPr>
          <w:sz w:val="24"/>
          <w:szCs w:val="24"/>
        </w:rPr>
      </w:pPr>
    </w:p>
    <w:p w14:paraId="2B5F084E" w14:textId="77777777" w:rsidR="00AC7DB8" w:rsidRDefault="00AC7DB8" w:rsidP="00AC7DB8">
      <w:pPr>
        <w:jc w:val="right"/>
        <w:rPr>
          <w:sz w:val="24"/>
          <w:szCs w:val="24"/>
        </w:rPr>
      </w:pPr>
    </w:p>
    <w:p w14:paraId="77CE7312" w14:textId="77777777"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14:paraId="46217878" w14:textId="1866111A"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 </w:t>
      </w:r>
      <w:r w:rsidR="00E46C21">
        <w:rPr>
          <w:b/>
          <w:sz w:val="24"/>
          <w:szCs w:val="24"/>
        </w:rPr>
        <w:t>I</w:t>
      </w:r>
      <w:r w:rsidRPr="00AC7DB8">
        <w:rPr>
          <w:b/>
          <w:sz w:val="24"/>
          <w:szCs w:val="24"/>
        </w:rPr>
        <w:t>I. polrok  20</w:t>
      </w:r>
      <w:r w:rsidR="009C40DE">
        <w:rPr>
          <w:b/>
          <w:sz w:val="24"/>
          <w:szCs w:val="24"/>
        </w:rPr>
        <w:t>2</w:t>
      </w:r>
      <w:r w:rsidR="00750306">
        <w:rPr>
          <w:b/>
          <w:sz w:val="24"/>
          <w:szCs w:val="24"/>
        </w:rPr>
        <w:t>2</w:t>
      </w:r>
    </w:p>
    <w:p w14:paraId="1B5C6F3C" w14:textId="77777777" w:rsidR="00AC7DB8" w:rsidRDefault="00AC7DB8" w:rsidP="00AC7DB8">
      <w:pPr>
        <w:rPr>
          <w:b/>
          <w:sz w:val="24"/>
          <w:szCs w:val="24"/>
        </w:rPr>
      </w:pPr>
    </w:p>
    <w:p w14:paraId="44240EFD" w14:textId="77777777" w:rsidR="00AC7DB8" w:rsidRDefault="00AC7DB8" w:rsidP="00AC7DB8">
      <w:pPr>
        <w:rPr>
          <w:b/>
          <w:sz w:val="24"/>
          <w:szCs w:val="24"/>
        </w:rPr>
      </w:pPr>
    </w:p>
    <w:p w14:paraId="365FD09C" w14:textId="77777777"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14D2BC34" w14:textId="77777777"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Jesenská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14:paraId="738ACDF6" w14:textId="77777777"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14:paraId="2F0C439D" w14:textId="17808B88"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</w:t>
      </w:r>
      <w:r w:rsidR="00E46C21">
        <w:rPr>
          <w:sz w:val="24"/>
          <w:szCs w:val="24"/>
        </w:rPr>
        <w:t>I</w:t>
      </w:r>
      <w:r w:rsidR="00023E1A">
        <w:rPr>
          <w:sz w:val="24"/>
          <w:szCs w:val="24"/>
        </w:rPr>
        <w:t>I</w:t>
      </w:r>
      <w:r>
        <w:rPr>
          <w:sz w:val="24"/>
          <w:szCs w:val="24"/>
        </w:rPr>
        <w:t>. polrok  20</w:t>
      </w:r>
      <w:r w:rsidR="009C40DE">
        <w:rPr>
          <w:sz w:val="24"/>
          <w:szCs w:val="24"/>
        </w:rPr>
        <w:t>2</w:t>
      </w:r>
      <w:r w:rsidR="00750306">
        <w:rPr>
          <w:sz w:val="24"/>
          <w:szCs w:val="24"/>
        </w:rPr>
        <w:t>2</w:t>
      </w:r>
    </w:p>
    <w:p w14:paraId="048AB196" w14:textId="77777777"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14:paraId="57CB68E9" w14:textId="4ADC069C" w:rsidR="00DC064F" w:rsidRDefault="00E46C21" w:rsidP="00AC7DB8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DC064F">
        <w:rPr>
          <w:sz w:val="24"/>
          <w:szCs w:val="24"/>
        </w:rPr>
        <w:t>Dôvodovú  správu</w:t>
      </w:r>
    </w:p>
    <w:p w14:paraId="0982BB3E" w14:textId="7BB7A9FC" w:rsidR="00AC7DB8" w:rsidRDefault="00E46C21" w:rsidP="00AC7DB8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DC064F">
        <w:rPr>
          <w:sz w:val="24"/>
          <w:szCs w:val="24"/>
        </w:rPr>
        <w:t xml:space="preserve">Návrh plánu kontrolnej  činnosti  HK obce  na  </w:t>
      </w:r>
      <w:r>
        <w:rPr>
          <w:sz w:val="24"/>
          <w:szCs w:val="24"/>
        </w:rPr>
        <w:t>I</w:t>
      </w:r>
      <w:r w:rsidR="006334A6">
        <w:rPr>
          <w:sz w:val="24"/>
          <w:szCs w:val="24"/>
        </w:rPr>
        <w:t>I</w:t>
      </w:r>
      <w:r w:rsidR="00DC064F">
        <w:rPr>
          <w:sz w:val="24"/>
          <w:szCs w:val="24"/>
        </w:rPr>
        <w:t>. polrok  20</w:t>
      </w:r>
      <w:r w:rsidR="009C40DE">
        <w:rPr>
          <w:sz w:val="24"/>
          <w:szCs w:val="24"/>
        </w:rPr>
        <w:t>2</w:t>
      </w:r>
      <w:r w:rsidR="00750306">
        <w:rPr>
          <w:sz w:val="24"/>
          <w:szCs w:val="24"/>
        </w:rPr>
        <w:t>2</w:t>
      </w:r>
    </w:p>
    <w:p w14:paraId="50012860" w14:textId="77777777" w:rsidR="00E46C21" w:rsidRDefault="00E46C21" w:rsidP="00AC7DB8">
      <w:pPr>
        <w:rPr>
          <w:sz w:val="24"/>
          <w:szCs w:val="24"/>
        </w:rPr>
      </w:pPr>
    </w:p>
    <w:p w14:paraId="7755F025" w14:textId="0599E375" w:rsidR="00AC7DB8" w:rsidRPr="00E46C21" w:rsidRDefault="00E46C21" w:rsidP="00AC7D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 w:rsidR="00DC064F" w:rsidRPr="00E46C21">
        <w:rPr>
          <w:bCs/>
          <w:sz w:val="24"/>
          <w:szCs w:val="24"/>
        </w:rPr>
        <w:t>Dôvodová  správa</w:t>
      </w:r>
    </w:p>
    <w:p w14:paraId="62D20148" w14:textId="77777777" w:rsidR="00DC064F" w:rsidRPr="00E46C21" w:rsidRDefault="00DC064F" w:rsidP="00AC7DB8">
      <w:pPr>
        <w:rPr>
          <w:bCs/>
          <w:sz w:val="24"/>
          <w:szCs w:val="24"/>
        </w:rPr>
      </w:pPr>
      <w:r w:rsidRPr="00E46C21">
        <w:rPr>
          <w:bCs/>
          <w:sz w:val="24"/>
          <w:szCs w:val="24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E46C21">
        <w:rPr>
          <w:bCs/>
          <w:sz w:val="24"/>
          <w:szCs w:val="24"/>
        </w:rPr>
        <w:t>v zastupiteľstve  zverejnený  spôsobom v obci  obvyklým .</w:t>
      </w:r>
    </w:p>
    <w:p w14:paraId="2D88051E" w14:textId="77777777" w:rsidR="00D84ACC" w:rsidRPr="00D84ACC" w:rsidRDefault="00D84ACC" w:rsidP="00AC7DB8">
      <w:pPr>
        <w:rPr>
          <w:b/>
          <w:sz w:val="28"/>
          <w:szCs w:val="28"/>
        </w:rPr>
      </w:pPr>
    </w:p>
    <w:p w14:paraId="4B1ADF21" w14:textId="49504A33" w:rsidR="00E46C21" w:rsidRDefault="00E46C21" w:rsidP="00E46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B/ V zmysle  § 18f  ods. 1 písm. b/  zákona  č.  369/1990 Zb.  o obecnom  zriadení  v znení  neskorších  predpisov    predkladám  obecnému zastupiteľstvu  obce   Lipovec  návrh  plánu  kontrolnej  činnosti  na  II. polrok   r. 2022:</w:t>
      </w:r>
    </w:p>
    <w:p w14:paraId="60EED139" w14:textId="77777777" w:rsidR="00E46C21" w:rsidRDefault="00E46C21" w:rsidP="00E46C21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DD688D" w14:textId="52650F70" w:rsidR="00E46C21" w:rsidRDefault="006F178E" w:rsidP="00E46C21">
      <w:pPr>
        <w:pStyle w:val="Odsekzoznamu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Tematické</w:t>
      </w:r>
      <w:r w:rsidR="00E46C21">
        <w:rPr>
          <w:rFonts w:ascii="Times New Roman" w:hAnsi="Times New Roman" w:cs="Times New Roman"/>
          <w:b/>
          <w:sz w:val="24"/>
          <w:szCs w:val="24"/>
        </w:rPr>
        <w:t xml:space="preserve">    kontroly</w:t>
      </w:r>
    </w:p>
    <w:p w14:paraId="1EB2EC3B" w14:textId="56DB3B67" w:rsidR="00E46C21" w:rsidRDefault="00E46C21" w:rsidP="00E46C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Kontrola  dodržiavania  zákona  č.  583/2004 Z.z. o rozpočtových  pravidlách  územnej  samosprávy  a  VZN  o poskytovaní  dotácií   vo vzťahu  k dotáciám  poskytnutým  v roku  2021</w:t>
      </w:r>
    </w:p>
    <w:p w14:paraId="58493721" w14:textId="6A0AC5C7" w:rsidR="00E46C21" w:rsidRDefault="00E46C21" w:rsidP="00E46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E5357">
        <w:rPr>
          <w:rFonts w:ascii="Times New Roman" w:hAnsi="Times New Roman" w:cs="Times New Roman"/>
          <w:sz w:val="24"/>
          <w:szCs w:val="24"/>
        </w:rPr>
        <w:t xml:space="preserve">Kontrola  stavu daňových </w:t>
      </w:r>
      <w:r w:rsidR="00522D62">
        <w:rPr>
          <w:rFonts w:ascii="Times New Roman" w:hAnsi="Times New Roman" w:cs="Times New Roman"/>
          <w:sz w:val="24"/>
          <w:szCs w:val="24"/>
        </w:rPr>
        <w:t xml:space="preserve">(účet 319) </w:t>
      </w:r>
      <w:r w:rsidR="00DE5357">
        <w:rPr>
          <w:rFonts w:ascii="Times New Roman" w:hAnsi="Times New Roman" w:cs="Times New Roman"/>
          <w:sz w:val="24"/>
          <w:szCs w:val="24"/>
        </w:rPr>
        <w:t>a</w:t>
      </w:r>
      <w:r w:rsidR="00522D62">
        <w:rPr>
          <w:rFonts w:ascii="Times New Roman" w:hAnsi="Times New Roman" w:cs="Times New Roman"/>
          <w:sz w:val="24"/>
          <w:szCs w:val="24"/>
        </w:rPr>
        <w:t> </w:t>
      </w:r>
      <w:r w:rsidR="00DE5357">
        <w:rPr>
          <w:rFonts w:ascii="Times New Roman" w:hAnsi="Times New Roman" w:cs="Times New Roman"/>
          <w:sz w:val="24"/>
          <w:szCs w:val="24"/>
        </w:rPr>
        <w:t>nedaňových</w:t>
      </w:r>
      <w:r w:rsidR="00522D62">
        <w:rPr>
          <w:rFonts w:ascii="Times New Roman" w:hAnsi="Times New Roman" w:cs="Times New Roman"/>
          <w:sz w:val="24"/>
          <w:szCs w:val="24"/>
        </w:rPr>
        <w:t xml:space="preserve"> (účet 318)</w:t>
      </w:r>
      <w:r w:rsidR="00DE5357">
        <w:rPr>
          <w:rFonts w:ascii="Times New Roman" w:hAnsi="Times New Roman" w:cs="Times New Roman"/>
          <w:sz w:val="24"/>
          <w:szCs w:val="24"/>
        </w:rPr>
        <w:t xml:space="preserve"> pohľadávok</w:t>
      </w:r>
      <w:r w:rsidR="00522D62">
        <w:rPr>
          <w:rFonts w:ascii="Times New Roman" w:hAnsi="Times New Roman" w:cs="Times New Roman"/>
          <w:sz w:val="24"/>
          <w:szCs w:val="24"/>
        </w:rPr>
        <w:t xml:space="preserve"> </w:t>
      </w:r>
      <w:r w:rsidR="00DE5357">
        <w:rPr>
          <w:rFonts w:ascii="Times New Roman" w:hAnsi="Times New Roman" w:cs="Times New Roman"/>
          <w:sz w:val="24"/>
          <w:szCs w:val="24"/>
        </w:rPr>
        <w:t xml:space="preserve">  k 31.12.2021</w:t>
      </w:r>
    </w:p>
    <w:p w14:paraId="6F357C46" w14:textId="46F5A1B3" w:rsidR="00E46C21" w:rsidRDefault="00E46C21" w:rsidP="00E46C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Stanoviská  a iné  činnosti</w:t>
      </w:r>
    </w:p>
    <w:p w14:paraId="71ED7FE3" w14:textId="77777777" w:rsidR="00E46C21" w:rsidRDefault="00E46C21" w:rsidP="00E4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Vypracovanie  odborného  stanoviska  k návrhu rozpočtu   obce  na  roky  2023- 2025</w:t>
      </w:r>
    </w:p>
    <w:p w14:paraId="3F502E69" w14:textId="77777777" w:rsidR="00E46C21" w:rsidRDefault="00E46C21" w:rsidP="00E4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Vypracovanie  návrhu plánu  kontrolnej  činnosti  na  I. polrok roku   2023</w:t>
      </w:r>
    </w:p>
    <w:p w14:paraId="0211513C" w14:textId="77777777" w:rsidR="00E46C21" w:rsidRDefault="00E46C21" w:rsidP="00E4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Spolupráca  na  tvorbe / zmenách   VZN  a vnútorných predpisov  obce</w:t>
      </w:r>
    </w:p>
    <w:p w14:paraId="6D660B2A" w14:textId="77777777" w:rsidR="00E46C21" w:rsidRDefault="00E46C21" w:rsidP="00E4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Priebežné vzdelávanie – účasť  na  odborných  seminároch  a konferenciách  hlavných  kontrolórov</w:t>
      </w:r>
    </w:p>
    <w:p w14:paraId="7EC73614" w14:textId="77777777" w:rsidR="00E46C21" w:rsidRDefault="00E46C21" w:rsidP="00E4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Účasť na  zasadnutiach  obecného  zastupiteľstva</w:t>
      </w:r>
    </w:p>
    <w:p w14:paraId="3B729CB8" w14:textId="77777777" w:rsidR="00E46C21" w:rsidRDefault="00E46C21" w:rsidP="00E46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317A2" w14:textId="77777777" w:rsidR="00E46C21" w:rsidRDefault="00E46C21" w:rsidP="00E46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Operatívne  do  plánu  kontrol  môžu  byť  zaradené  požiadavky  poslancov  OZ a starostu  obce   na  vykonanie  kontroly (v nadväznosti  na  § 18f ods. 1 písm. h).   Tieto  kontroly  budú  uprednostnené  a  na  základe  ich  rozsahu  budú  kontroly  zo  schváleného  plánu  kontrolnej  činnosti  presunuté  do  ďalšieho  obdobia.</w:t>
      </w:r>
    </w:p>
    <w:p w14:paraId="26DE850F" w14:textId="77777777" w:rsidR="00E46C21" w:rsidRDefault="00E46C21" w:rsidP="00E46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1A356CF" w14:textId="77777777" w:rsidR="00E46C21" w:rsidRDefault="00E46C21" w:rsidP="00E46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2460C2E" w14:textId="0F8EBC41" w:rsidR="00E46C21" w:rsidRDefault="00E46C21" w:rsidP="00E46C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DE5357">
        <w:rPr>
          <w:rFonts w:ascii="Times New Roman" w:hAnsi="Times New Roman" w:cs="Times New Roman"/>
          <w:sz w:val="24"/>
          <w:szCs w:val="24"/>
        </w:rPr>
        <w:t>Lipovci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DE535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.5. 2022                        </w:t>
      </w:r>
    </w:p>
    <w:p w14:paraId="444E1767" w14:textId="77777777" w:rsidR="00E46C21" w:rsidRDefault="00E46C21" w:rsidP="00E46C21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E4AA55" w14:textId="77777777" w:rsidR="00E46C21" w:rsidRDefault="00E46C21" w:rsidP="00E46C21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 Janka  Jesenská, v.r.</w:t>
      </w:r>
    </w:p>
    <w:p w14:paraId="19671F2D" w14:textId="77777777" w:rsidR="00E46C21" w:rsidRDefault="00E46C21" w:rsidP="00E46C21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  kontrolórka</w:t>
      </w:r>
    </w:p>
    <w:p w14:paraId="2423BFD8" w14:textId="77777777" w:rsidR="00E46C21" w:rsidRDefault="00E46C21" w:rsidP="00E46C21">
      <w:pPr>
        <w:rPr>
          <w:rFonts w:ascii="Times New Roman" w:hAnsi="Times New Roman" w:cs="Times New Roman"/>
          <w:i/>
          <w:sz w:val="24"/>
          <w:szCs w:val="24"/>
        </w:rPr>
      </w:pPr>
    </w:p>
    <w:p w14:paraId="0A837852" w14:textId="77777777" w:rsidR="00E46C21" w:rsidRDefault="00E46C21" w:rsidP="00E46C21">
      <w:pPr>
        <w:rPr>
          <w:rFonts w:ascii="Times New Roman" w:hAnsi="Times New Roman" w:cs="Times New Roman"/>
          <w:i/>
          <w:sz w:val="24"/>
          <w:szCs w:val="24"/>
        </w:rPr>
      </w:pPr>
    </w:p>
    <w:p w14:paraId="70AB93C3" w14:textId="77777777" w:rsidR="00E46C21" w:rsidRDefault="00E46C21" w:rsidP="00E46C21">
      <w:pPr>
        <w:rPr>
          <w:rFonts w:ascii="Times New Roman" w:hAnsi="Times New Roman" w:cs="Times New Roman"/>
          <w:i/>
          <w:sz w:val="24"/>
          <w:szCs w:val="24"/>
        </w:rPr>
      </w:pPr>
    </w:p>
    <w:p w14:paraId="0150A5F7" w14:textId="1ECE7F0A" w:rsidR="00E46C21" w:rsidRDefault="00E46C21" w:rsidP="00E46C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Zverejnené  na  úradnej  tabuli  obce  dňa:   </w:t>
      </w:r>
      <w:r w:rsidR="006F178E">
        <w:rPr>
          <w:rFonts w:ascii="Times New Roman" w:hAnsi="Times New Roman" w:cs="Times New Roman"/>
          <w:i/>
          <w:sz w:val="24"/>
          <w:szCs w:val="24"/>
        </w:rPr>
        <w:t xml:space="preserve">20.5. </w:t>
      </w:r>
      <w:r>
        <w:rPr>
          <w:rFonts w:ascii="Times New Roman" w:hAnsi="Times New Roman" w:cs="Times New Roman"/>
          <w:i/>
          <w:sz w:val="24"/>
          <w:szCs w:val="24"/>
        </w:rPr>
        <w:t>2022</w:t>
      </w:r>
    </w:p>
    <w:p w14:paraId="6A79C9DF" w14:textId="7F33E24D" w:rsidR="00AC7DB8" w:rsidRDefault="00E46C21" w:rsidP="00E46C21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Zvesené z úradnej  tabule  obce  dňa:            ................2022</w:t>
      </w:r>
      <w:r>
        <w:rPr>
          <w:sz w:val="24"/>
          <w:szCs w:val="24"/>
          <w:u w:val="single"/>
        </w:rPr>
        <w:t xml:space="preserve"> </w:t>
      </w:r>
    </w:p>
    <w:sectPr w:rsid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B315B2"/>
    <w:multiLevelType w:val="hybridMultilevel"/>
    <w:tmpl w:val="E3166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2837">
    <w:abstractNumId w:val="0"/>
  </w:num>
  <w:num w:numId="2" w16cid:durableId="1237594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810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B8"/>
    <w:rsid w:val="00023E1A"/>
    <w:rsid w:val="000241AA"/>
    <w:rsid w:val="0007788C"/>
    <w:rsid w:val="000C21EB"/>
    <w:rsid w:val="000D34FD"/>
    <w:rsid w:val="000F5F2B"/>
    <w:rsid w:val="00103FF9"/>
    <w:rsid w:val="00174227"/>
    <w:rsid w:val="00196ECA"/>
    <w:rsid w:val="001B1AF0"/>
    <w:rsid w:val="001B3C8E"/>
    <w:rsid w:val="001C6F37"/>
    <w:rsid w:val="001D73B3"/>
    <w:rsid w:val="001F5ED7"/>
    <w:rsid w:val="00270F6E"/>
    <w:rsid w:val="0041220B"/>
    <w:rsid w:val="00446F2E"/>
    <w:rsid w:val="0047075A"/>
    <w:rsid w:val="004D1519"/>
    <w:rsid w:val="004F071F"/>
    <w:rsid w:val="00522D62"/>
    <w:rsid w:val="00543BDE"/>
    <w:rsid w:val="00566EDA"/>
    <w:rsid w:val="0056757B"/>
    <w:rsid w:val="005F1292"/>
    <w:rsid w:val="005F46DA"/>
    <w:rsid w:val="006334A6"/>
    <w:rsid w:val="006458F5"/>
    <w:rsid w:val="00672C4A"/>
    <w:rsid w:val="00692B9F"/>
    <w:rsid w:val="006F178E"/>
    <w:rsid w:val="00721977"/>
    <w:rsid w:val="00750306"/>
    <w:rsid w:val="00754C6D"/>
    <w:rsid w:val="007720C5"/>
    <w:rsid w:val="00797FD3"/>
    <w:rsid w:val="007C684D"/>
    <w:rsid w:val="008229FE"/>
    <w:rsid w:val="00831138"/>
    <w:rsid w:val="00873ABD"/>
    <w:rsid w:val="008A12FA"/>
    <w:rsid w:val="008C7E19"/>
    <w:rsid w:val="00994916"/>
    <w:rsid w:val="009C40DE"/>
    <w:rsid w:val="00A02C30"/>
    <w:rsid w:val="00A51401"/>
    <w:rsid w:val="00A60755"/>
    <w:rsid w:val="00A74552"/>
    <w:rsid w:val="00A87EBD"/>
    <w:rsid w:val="00AA2DE1"/>
    <w:rsid w:val="00AC7DB8"/>
    <w:rsid w:val="00B05510"/>
    <w:rsid w:val="00B10BC7"/>
    <w:rsid w:val="00B2139C"/>
    <w:rsid w:val="00C24AB8"/>
    <w:rsid w:val="00C7667C"/>
    <w:rsid w:val="00C92D6B"/>
    <w:rsid w:val="00CF04ED"/>
    <w:rsid w:val="00D84ACC"/>
    <w:rsid w:val="00DB0C13"/>
    <w:rsid w:val="00DC064F"/>
    <w:rsid w:val="00DE5357"/>
    <w:rsid w:val="00DF66A1"/>
    <w:rsid w:val="00E00A79"/>
    <w:rsid w:val="00E46C21"/>
    <w:rsid w:val="00E50ABC"/>
    <w:rsid w:val="00EA75D3"/>
    <w:rsid w:val="00F80F1E"/>
    <w:rsid w:val="00F927FA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D23F"/>
  <w15:docId w15:val="{F60B8E73-EE5C-4251-B307-DF6C9A58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Kostany4</dc:creator>
  <cp:lastModifiedBy>abc</cp:lastModifiedBy>
  <cp:revision>4</cp:revision>
  <cp:lastPrinted>2021-11-24T11:56:00Z</cp:lastPrinted>
  <dcterms:created xsi:type="dcterms:W3CDTF">2022-05-20T07:34:00Z</dcterms:created>
  <dcterms:modified xsi:type="dcterms:W3CDTF">2022-05-20T07:37:00Z</dcterms:modified>
</cp:coreProperties>
</file>