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32"/>
          <w:szCs w:val="36"/>
        </w:rPr>
      </w:pPr>
      <w:r w:rsidRPr="00C3131F">
        <w:rPr>
          <w:rFonts w:eastAsia="TimesNewRomanPS-BoldMT"/>
          <w:b/>
          <w:sz w:val="32"/>
          <w:szCs w:val="36"/>
        </w:rPr>
        <w:t xml:space="preserve">Zmluva č. </w:t>
      </w:r>
      <w:r>
        <w:rPr>
          <w:rFonts w:eastAsia="TimesNewRomanPS-BoldMT"/>
          <w:b/>
          <w:sz w:val="32"/>
          <w:szCs w:val="36"/>
        </w:rPr>
        <w:t>LIP/2020/000084</w:t>
      </w:r>
    </w:p>
    <w:p w:rsidR="00E879DA" w:rsidRPr="00C3131F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32"/>
          <w:szCs w:val="36"/>
        </w:rPr>
      </w:pPr>
    </w:p>
    <w:p w:rsidR="00E879DA" w:rsidRPr="00C3131F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8"/>
          <w:szCs w:val="32"/>
        </w:rPr>
      </w:pPr>
      <w:r w:rsidRPr="00C3131F">
        <w:rPr>
          <w:rFonts w:eastAsia="TimesNewRomanPS-BoldMT"/>
          <w:b/>
          <w:sz w:val="28"/>
          <w:szCs w:val="32"/>
        </w:rPr>
        <w:t xml:space="preserve">o poskytnutí finančnej dotácie z rozpočtu obce   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uzatvorená v zmysle § 51 zákona č. 40/1964 Zb. občianskeho zákonníka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 xml:space="preserve"> v znení neskorších predpisov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MT"/>
          <w:b/>
          <w:bCs w:val="0"/>
          <w:sz w:val="24"/>
          <w:szCs w:val="24"/>
        </w:rPr>
      </w:pPr>
    </w:p>
    <w:p w:rsidR="00E879DA" w:rsidRPr="0063103E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8"/>
          <w:szCs w:val="28"/>
        </w:rPr>
      </w:pPr>
      <w:r w:rsidRPr="0063103E">
        <w:rPr>
          <w:rFonts w:eastAsia="TimesNewRomanPS-BoldMT"/>
          <w:b/>
          <w:sz w:val="28"/>
          <w:szCs w:val="28"/>
        </w:rPr>
        <w:t>Zmluvné strany</w:t>
      </w:r>
    </w:p>
    <w:p w:rsidR="00E879DA" w:rsidRDefault="00E879DA" w:rsidP="00E879DA">
      <w:pPr>
        <w:autoSpaceDE w:val="0"/>
        <w:autoSpaceDN w:val="0"/>
        <w:adjustRightInd w:val="0"/>
        <w:rPr>
          <w:rFonts w:eastAsia="TimesNewRomanPS-BoldMT"/>
          <w:b/>
          <w:sz w:val="24"/>
          <w:szCs w:val="24"/>
        </w:rPr>
      </w:pPr>
    </w:p>
    <w:p w:rsidR="00E879DA" w:rsidRPr="005171FF" w:rsidRDefault="00E879DA" w:rsidP="00E879DA">
      <w:pPr>
        <w:autoSpaceDE w:val="0"/>
        <w:autoSpaceDN w:val="0"/>
        <w:adjustRightInd w:val="0"/>
        <w:rPr>
          <w:rFonts w:eastAsia="TimesNewRomanPS-BoldMT"/>
          <w:b/>
          <w:sz w:val="28"/>
          <w:szCs w:val="28"/>
        </w:rPr>
      </w:pPr>
      <w:r w:rsidRPr="005171FF">
        <w:rPr>
          <w:rFonts w:eastAsia="TimesNewRomanPS-BoldMT"/>
          <w:b/>
          <w:sz w:val="24"/>
          <w:szCs w:val="24"/>
          <w:u w:val="single"/>
        </w:rPr>
        <w:t>Poskytovateľ:</w:t>
      </w:r>
      <w:r w:rsidRPr="0067631D">
        <w:rPr>
          <w:rFonts w:eastAsia="TimesNewRomanPS-BoldMT"/>
          <w:b/>
          <w:sz w:val="24"/>
          <w:szCs w:val="24"/>
        </w:rPr>
        <w:t xml:space="preserve"> </w:t>
      </w:r>
      <w:r w:rsidRPr="0067631D">
        <w:rPr>
          <w:rFonts w:eastAsia="TimesNewRomanPS-BoldMT"/>
          <w:b/>
          <w:sz w:val="24"/>
          <w:szCs w:val="24"/>
        </w:rPr>
        <w:tab/>
      </w:r>
      <w:r w:rsidRPr="005171FF">
        <w:rPr>
          <w:rFonts w:eastAsia="TimesNewRomanPS-BoldMT"/>
          <w:b/>
          <w:sz w:val="28"/>
          <w:szCs w:val="28"/>
        </w:rPr>
        <w:t>O</w:t>
      </w:r>
      <w:r>
        <w:rPr>
          <w:rFonts w:eastAsia="TimesNewRomanPS-BoldMT"/>
          <w:b/>
          <w:sz w:val="28"/>
          <w:szCs w:val="28"/>
        </w:rPr>
        <w:t>BEC LIPOVEC</w:t>
      </w:r>
    </w:p>
    <w:p w:rsidR="00E879DA" w:rsidRPr="0067631D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 w:rsidRPr="0067631D">
        <w:rPr>
          <w:rFonts w:eastAsia="TimesNewRomanPSMT"/>
          <w:bCs w:val="0"/>
          <w:sz w:val="24"/>
          <w:szCs w:val="24"/>
        </w:rPr>
        <w:tab/>
      </w:r>
      <w:r w:rsidRPr="0067631D">
        <w:rPr>
          <w:rFonts w:eastAsia="TimesNewRomanPSMT"/>
          <w:bCs w:val="0"/>
          <w:sz w:val="24"/>
          <w:szCs w:val="24"/>
        </w:rPr>
        <w:tab/>
      </w:r>
      <w:r w:rsidRPr="0067631D">
        <w:rPr>
          <w:rFonts w:eastAsia="TimesNewRomanPSMT"/>
          <w:bCs w:val="0"/>
          <w:sz w:val="24"/>
          <w:szCs w:val="24"/>
        </w:rPr>
        <w:tab/>
        <w:t>Hrabiny 290</w:t>
      </w:r>
      <w:r>
        <w:rPr>
          <w:rFonts w:eastAsia="TimesNewRomanPSMT"/>
          <w:bCs w:val="0"/>
          <w:sz w:val="24"/>
          <w:szCs w:val="24"/>
        </w:rPr>
        <w:t>/11</w:t>
      </w:r>
      <w:r w:rsidRPr="0067631D">
        <w:rPr>
          <w:rFonts w:eastAsia="TimesNewRomanPSMT"/>
          <w:bCs w:val="0"/>
          <w:sz w:val="24"/>
          <w:szCs w:val="24"/>
        </w:rPr>
        <w:t xml:space="preserve">, </w:t>
      </w:r>
      <w:r>
        <w:rPr>
          <w:rFonts w:eastAsia="TimesNewRomanPSMT"/>
          <w:bCs w:val="0"/>
          <w:sz w:val="24"/>
          <w:szCs w:val="24"/>
        </w:rPr>
        <w:t xml:space="preserve">Lipovec, 038 61 </w:t>
      </w:r>
      <w:r w:rsidRPr="0067631D">
        <w:rPr>
          <w:rFonts w:eastAsia="TimesNewRomanPSMT"/>
          <w:bCs w:val="0"/>
          <w:sz w:val="24"/>
          <w:szCs w:val="24"/>
        </w:rPr>
        <w:t xml:space="preserve">Vrútky </w:t>
      </w:r>
    </w:p>
    <w:p w:rsidR="00E879DA" w:rsidRPr="0067631D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 w:rsidRPr="0067631D">
        <w:rPr>
          <w:rFonts w:eastAsia="TimesNewRomanPSMT"/>
          <w:b/>
          <w:bCs w:val="0"/>
          <w:sz w:val="24"/>
          <w:szCs w:val="24"/>
        </w:rPr>
        <w:t>Zastúpený:</w:t>
      </w:r>
      <w:r w:rsidRPr="0067631D">
        <w:rPr>
          <w:rFonts w:eastAsia="TimesNewRomanPSMT"/>
          <w:bCs w:val="0"/>
          <w:sz w:val="24"/>
          <w:szCs w:val="24"/>
        </w:rPr>
        <w:t xml:space="preserve"> </w:t>
      </w:r>
      <w:r w:rsidRPr="0067631D">
        <w:rPr>
          <w:rFonts w:eastAsia="TimesNewRomanPSMT"/>
          <w:bCs w:val="0"/>
          <w:sz w:val="24"/>
          <w:szCs w:val="24"/>
        </w:rPr>
        <w:tab/>
      </w:r>
      <w:r w:rsidRPr="0067631D"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>PhDr. Jozefom Madom</w:t>
      </w:r>
      <w:r w:rsidRPr="0067631D">
        <w:rPr>
          <w:rFonts w:eastAsia="TimesNewRomanPSMT"/>
          <w:bCs w:val="0"/>
          <w:sz w:val="24"/>
          <w:szCs w:val="24"/>
        </w:rPr>
        <w:t>, starost</w:t>
      </w:r>
      <w:r>
        <w:rPr>
          <w:rFonts w:eastAsia="TimesNewRomanPSMT"/>
          <w:bCs w:val="0"/>
          <w:sz w:val="24"/>
          <w:szCs w:val="24"/>
        </w:rPr>
        <w:t>om obce</w:t>
      </w:r>
      <w:r w:rsidRPr="0067631D">
        <w:rPr>
          <w:rFonts w:eastAsia="TimesNewRomanPSMT"/>
          <w:bCs w:val="0"/>
          <w:sz w:val="24"/>
          <w:szCs w:val="24"/>
        </w:rPr>
        <w:t xml:space="preserve"> </w:t>
      </w:r>
    </w:p>
    <w:p w:rsidR="00E879DA" w:rsidRPr="0067631D" w:rsidRDefault="00E879DA" w:rsidP="00E879DA">
      <w:pPr>
        <w:autoSpaceDE w:val="0"/>
        <w:autoSpaceDN w:val="0"/>
        <w:adjustRightInd w:val="0"/>
        <w:rPr>
          <w:rFonts w:eastAsia="TimesNewRomanPS-BoldMT"/>
          <w:sz w:val="24"/>
          <w:szCs w:val="24"/>
        </w:rPr>
      </w:pPr>
      <w:r w:rsidRPr="0067631D">
        <w:rPr>
          <w:rFonts w:eastAsia="TimesNewRomanPS-BoldMT"/>
          <w:b/>
          <w:sz w:val="24"/>
          <w:szCs w:val="24"/>
        </w:rPr>
        <w:t xml:space="preserve">IČO: </w:t>
      </w:r>
      <w:r w:rsidRPr="0067631D">
        <w:rPr>
          <w:rFonts w:eastAsia="TimesNewRomanPS-BoldMT"/>
          <w:b/>
          <w:sz w:val="24"/>
          <w:szCs w:val="24"/>
        </w:rPr>
        <w:tab/>
      </w:r>
      <w:r w:rsidRPr="0067631D">
        <w:rPr>
          <w:rFonts w:eastAsia="TimesNewRomanPS-BoldMT"/>
          <w:b/>
          <w:sz w:val="24"/>
          <w:szCs w:val="24"/>
        </w:rPr>
        <w:tab/>
      </w:r>
      <w:r w:rsidRPr="0067631D">
        <w:rPr>
          <w:rFonts w:eastAsia="TimesNewRomanPS-BoldMT"/>
          <w:b/>
          <w:sz w:val="24"/>
          <w:szCs w:val="24"/>
        </w:rPr>
        <w:tab/>
      </w:r>
      <w:r w:rsidRPr="0067631D">
        <w:rPr>
          <w:rFonts w:eastAsia="TimesNewRomanPS-BoldMT"/>
          <w:sz w:val="24"/>
          <w:szCs w:val="24"/>
        </w:rPr>
        <w:t>00316776</w:t>
      </w:r>
    </w:p>
    <w:p w:rsidR="00E879DA" w:rsidRPr="0067631D" w:rsidRDefault="00E879DA" w:rsidP="00E879DA">
      <w:pPr>
        <w:autoSpaceDE w:val="0"/>
        <w:autoSpaceDN w:val="0"/>
        <w:adjustRightInd w:val="0"/>
        <w:rPr>
          <w:rFonts w:eastAsia="TimesNewRomanPS-BoldMT"/>
          <w:sz w:val="24"/>
          <w:szCs w:val="24"/>
        </w:rPr>
      </w:pPr>
      <w:r w:rsidRPr="0067631D">
        <w:rPr>
          <w:rFonts w:eastAsia="TimesNewRomanPS-BoldMT"/>
          <w:b/>
          <w:sz w:val="24"/>
          <w:szCs w:val="24"/>
        </w:rPr>
        <w:t>DIČ:</w:t>
      </w:r>
      <w:r w:rsidRPr="0067631D">
        <w:rPr>
          <w:rFonts w:eastAsia="TimesNewRomanPS-BoldMT"/>
          <w:b/>
          <w:sz w:val="24"/>
          <w:szCs w:val="24"/>
        </w:rPr>
        <w:tab/>
      </w:r>
      <w:r w:rsidRPr="0067631D">
        <w:rPr>
          <w:rFonts w:eastAsia="TimesNewRomanPS-BoldMT"/>
          <w:b/>
          <w:sz w:val="24"/>
          <w:szCs w:val="24"/>
        </w:rPr>
        <w:tab/>
      </w:r>
      <w:r w:rsidRPr="0067631D">
        <w:rPr>
          <w:rFonts w:eastAsia="TimesNewRomanPS-BoldMT"/>
          <w:b/>
          <w:sz w:val="24"/>
          <w:szCs w:val="24"/>
        </w:rPr>
        <w:tab/>
      </w:r>
      <w:r w:rsidRPr="0067631D">
        <w:rPr>
          <w:rFonts w:eastAsia="TimesNewRomanPS-BoldMT"/>
          <w:sz w:val="24"/>
          <w:szCs w:val="24"/>
        </w:rPr>
        <w:t>2020594851</w:t>
      </w:r>
    </w:p>
    <w:p w:rsidR="00E879DA" w:rsidRPr="0067631D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 w:rsidRPr="0067631D">
        <w:rPr>
          <w:rFonts w:eastAsia="TimesNewRomanPSMT"/>
          <w:b/>
          <w:bCs w:val="0"/>
          <w:sz w:val="24"/>
          <w:szCs w:val="24"/>
        </w:rPr>
        <w:t>Bankové spojenie:</w:t>
      </w:r>
      <w:r w:rsidRPr="0067631D">
        <w:rPr>
          <w:rFonts w:eastAsia="TimesNewRomanPSMT"/>
          <w:bCs w:val="0"/>
          <w:sz w:val="24"/>
          <w:szCs w:val="24"/>
        </w:rPr>
        <w:t xml:space="preserve"> </w:t>
      </w:r>
      <w:r w:rsidRPr="0067631D">
        <w:rPr>
          <w:rFonts w:eastAsia="TimesNewRomanPSMT"/>
          <w:bCs w:val="0"/>
          <w:sz w:val="24"/>
          <w:szCs w:val="24"/>
        </w:rPr>
        <w:tab/>
        <w:t>VÚB, a.</w:t>
      </w:r>
      <w:r>
        <w:rPr>
          <w:rFonts w:eastAsia="TimesNewRomanPSMT"/>
          <w:bCs w:val="0"/>
          <w:sz w:val="24"/>
          <w:szCs w:val="24"/>
        </w:rPr>
        <w:t xml:space="preserve"> </w:t>
      </w:r>
      <w:r w:rsidRPr="0067631D">
        <w:rPr>
          <w:rFonts w:eastAsia="TimesNewRomanPSMT"/>
          <w:bCs w:val="0"/>
          <w:sz w:val="24"/>
          <w:szCs w:val="24"/>
        </w:rPr>
        <w:t>s.</w:t>
      </w:r>
      <w:r>
        <w:rPr>
          <w:rFonts w:eastAsia="TimesNewRomanPSMT"/>
          <w:bCs w:val="0"/>
          <w:sz w:val="24"/>
          <w:szCs w:val="24"/>
        </w:rPr>
        <w:t>,</w:t>
      </w:r>
      <w:r w:rsidRPr="0067631D">
        <w:rPr>
          <w:rFonts w:eastAsia="TimesNewRomanPSMT"/>
          <w:bCs w:val="0"/>
          <w:sz w:val="24"/>
          <w:szCs w:val="24"/>
        </w:rPr>
        <w:t xml:space="preserve"> pobočka Martin, </w:t>
      </w:r>
      <w:r>
        <w:rPr>
          <w:rFonts w:eastAsia="TimesNewRomanPSMT"/>
          <w:bCs w:val="0"/>
          <w:sz w:val="24"/>
          <w:szCs w:val="24"/>
        </w:rPr>
        <w:t xml:space="preserve">č. </w:t>
      </w:r>
      <w:r w:rsidRPr="0067631D">
        <w:rPr>
          <w:rFonts w:eastAsia="TimesNewRomanPSMT"/>
          <w:bCs w:val="0"/>
          <w:sz w:val="24"/>
          <w:szCs w:val="24"/>
        </w:rPr>
        <w:t>ú</w:t>
      </w:r>
      <w:r>
        <w:rPr>
          <w:rFonts w:eastAsia="TimesNewRomanPSMT"/>
          <w:bCs w:val="0"/>
          <w:sz w:val="24"/>
          <w:szCs w:val="24"/>
        </w:rPr>
        <w:t>čtu</w:t>
      </w:r>
      <w:r w:rsidRPr="0067631D">
        <w:rPr>
          <w:rFonts w:eastAsia="TimesNewRomanPSMT"/>
          <w:bCs w:val="0"/>
          <w:sz w:val="24"/>
          <w:szCs w:val="24"/>
        </w:rPr>
        <w:t>: 13623362/0200</w:t>
      </w:r>
    </w:p>
    <w:p w:rsidR="00E879DA" w:rsidRPr="0067631D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 w:rsidRPr="00284D27">
        <w:rPr>
          <w:rFonts w:eastAsia="TimesNewRomanPSMT"/>
          <w:b/>
          <w:bCs w:val="0"/>
          <w:sz w:val="24"/>
          <w:szCs w:val="24"/>
        </w:rPr>
        <w:t>IBAN:</w:t>
      </w:r>
      <w:r w:rsidRPr="0067631D">
        <w:rPr>
          <w:rFonts w:eastAsia="TimesNewRomanPSMT"/>
          <w:bCs w:val="0"/>
          <w:sz w:val="24"/>
          <w:szCs w:val="24"/>
        </w:rPr>
        <w:t xml:space="preserve"> </w:t>
      </w:r>
      <w:r w:rsidRPr="0067631D">
        <w:rPr>
          <w:rFonts w:eastAsia="TimesNewRomanPSMT"/>
          <w:bCs w:val="0"/>
          <w:sz w:val="24"/>
          <w:szCs w:val="24"/>
        </w:rPr>
        <w:tab/>
      </w:r>
      <w:r w:rsidRPr="0067631D">
        <w:rPr>
          <w:rFonts w:eastAsia="TimesNewRomanPSMT"/>
          <w:bCs w:val="0"/>
          <w:sz w:val="24"/>
          <w:szCs w:val="24"/>
        </w:rPr>
        <w:tab/>
        <w:t>SK40 0200 0000</w:t>
      </w:r>
      <w:r>
        <w:rPr>
          <w:rFonts w:eastAsia="TimesNewRomanPSMT"/>
          <w:bCs w:val="0"/>
          <w:sz w:val="24"/>
          <w:szCs w:val="24"/>
        </w:rPr>
        <w:t xml:space="preserve"> </w:t>
      </w:r>
      <w:r w:rsidRPr="0067631D">
        <w:rPr>
          <w:rFonts w:eastAsia="TimesNewRomanPSMT"/>
          <w:bCs w:val="0"/>
          <w:sz w:val="24"/>
          <w:szCs w:val="24"/>
        </w:rPr>
        <w:t>0000 1362 3362</w:t>
      </w:r>
    </w:p>
    <w:p w:rsidR="00E879DA" w:rsidRPr="0067631D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 w:rsidRPr="00284D27">
        <w:rPr>
          <w:rFonts w:eastAsia="TimesNewRomanPSMT"/>
          <w:b/>
          <w:bCs w:val="0"/>
          <w:sz w:val="24"/>
          <w:szCs w:val="24"/>
        </w:rPr>
        <w:t xml:space="preserve">SWIFT: </w:t>
      </w:r>
      <w:r w:rsidRPr="00284D27">
        <w:rPr>
          <w:rFonts w:eastAsia="TimesNewRomanPSMT"/>
          <w:b/>
          <w:bCs w:val="0"/>
          <w:sz w:val="24"/>
          <w:szCs w:val="24"/>
        </w:rPr>
        <w:tab/>
      </w:r>
      <w:r w:rsidRPr="0067631D">
        <w:rPr>
          <w:rFonts w:eastAsia="TimesNewRomanPSMT"/>
          <w:bCs w:val="0"/>
          <w:sz w:val="24"/>
          <w:szCs w:val="24"/>
        </w:rPr>
        <w:tab/>
        <w:t>SUBA SK BX</w:t>
      </w:r>
      <w:r>
        <w:rPr>
          <w:rFonts w:eastAsia="TimesNewRomanPSMT"/>
          <w:bCs w:val="0"/>
          <w:sz w:val="24"/>
          <w:szCs w:val="24"/>
        </w:rPr>
        <w:t xml:space="preserve"> </w:t>
      </w:r>
    </w:p>
    <w:p w:rsidR="00E879DA" w:rsidRPr="0067631D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 w:rsidRPr="0067631D">
        <w:rPr>
          <w:rFonts w:eastAsia="TimesNewRomanPSMT"/>
          <w:bCs w:val="0"/>
          <w:sz w:val="24"/>
          <w:szCs w:val="24"/>
        </w:rPr>
        <w:tab/>
      </w:r>
      <w:r w:rsidRPr="0067631D">
        <w:rPr>
          <w:rFonts w:eastAsia="TimesNewRomanPSMT"/>
          <w:bCs w:val="0"/>
          <w:sz w:val="24"/>
          <w:szCs w:val="24"/>
        </w:rPr>
        <w:tab/>
      </w:r>
      <w:r w:rsidRPr="0067631D">
        <w:rPr>
          <w:rFonts w:eastAsia="TimesNewRomanPSMT"/>
          <w:bCs w:val="0"/>
          <w:sz w:val="24"/>
          <w:szCs w:val="24"/>
        </w:rPr>
        <w:tab/>
        <w:t>(ďalej len „ poskytovateľ ˮ)</w:t>
      </w:r>
    </w:p>
    <w:p w:rsidR="00E879DA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Pr="00E85180" w:rsidRDefault="00E879DA" w:rsidP="00E879DA">
      <w:pPr>
        <w:autoSpaceDE w:val="0"/>
        <w:autoSpaceDN w:val="0"/>
        <w:adjustRightInd w:val="0"/>
        <w:rPr>
          <w:rFonts w:eastAsia="TimesNewRomanPS-BoldMT"/>
          <w:sz w:val="24"/>
          <w:szCs w:val="24"/>
        </w:rPr>
      </w:pPr>
      <w:r w:rsidRPr="00E85180">
        <w:rPr>
          <w:rFonts w:eastAsia="TimesNewRomanPS-BoldMT"/>
          <w:sz w:val="24"/>
          <w:szCs w:val="24"/>
        </w:rPr>
        <w:t>a</w:t>
      </w:r>
    </w:p>
    <w:p w:rsidR="00E879DA" w:rsidRDefault="00E879DA" w:rsidP="00E879DA">
      <w:pPr>
        <w:autoSpaceDE w:val="0"/>
        <w:autoSpaceDN w:val="0"/>
        <w:adjustRightInd w:val="0"/>
        <w:rPr>
          <w:rFonts w:eastAsia="TimesNewRomanPS-BoldMT"/>
          <w:b/>
          <w:sz w:val="24"/>
          <w:szCs w:val="24"/>
        </w:rPr>
      </w:pPr>
    </w:p>
    <w:p w:rsidR="00E879DA" w:rsidRPr="005171FF" w:rsidRDefault="00E879DA" w:rsidP="00E879DA">
      <w:pPr>
        <w:autoSpaceDE w:val="0"/>
        <w:rPr>
          <w:rFonts w:eastAsia="TimesNewRomanPS-BoldMT"/>
          <w:b/>
          <w:sz w:val="28"/>
          <w:szCs w:val="28"/>
        </w:rPr>
      </w:pPr>
      <w:r w:rsidRPr="005171FF">
        <w:rPr>
          <w:rFonts w:eastAsia="TimesNewRomanPS-BoldMT"/>
          <w:b/>
          <w:sz w:val="24"/>
          <w:szCs w:val="24"/>
          <w:u w:val="single"/>
        </w:rPr>
        <w:t>Príjemca:</w:t>
      </w:r>
      <w:r w:rsidRPr="00F57141">
        <w:rPr>
          <w:rFonts w:eastAsia="TimesNewRomanPS-BoldMT"/>
          <w:b/>
          <w:sz w:val="24"/>
          <w:szCs w:val="24"/>
        </w:rPr>
        <w:t xml:space="preserve"> </w:t>
      </w:r>
      <w:r w:rsidRPr="00F57141">
        <w:rPr>
          <w:rFonts w:eastAsia="TimesNewRomanPS-BoldMT"/>
          <w:b/>
          <w:sz w:val="24"/>
          <w:szCs w:val="24"/>
        </w:rPr>
        <w:tab/>
      </w:r>
      <w:r w:rsidRPr="00F57141">
        <w:rPr>
          <w:rFonts w:eastAsia="TimesNewRomanPS-BoldMT"/>
          <w:b/>
          <w:sz w:val="24"/>
          <w:szCs w:val="24"/>
        </w:rPr>
        <w:tab/>
      </w:r>
      <w:r w:rsidRPr="005171FF">
        <w:rPr>
          <w:rFonts w:eastAsia="TimesNewRomanPS-BoldMT"/>
          <w:b/>
          <w:sz w:val="28"/>
          <w:szCs w:val="28"/>
        </w:rPr>
        <w:t>Centrum environmentálnej výchovy Turiec</w:t>
      </w:r>
    </w:p>
    <w:p w:rsidR="00E879DA" w:rsidRPr="00914CC1" w:rsidRDefault="00E879DA" w:rsidP="00E879DA">
      <w:pPr>
        <w:autoSpaceDE w:val="0"/>
        <w:rPr>
          <w:rFonts w:eastAsia="TimesNewRomanPS-BoldMT"/>
          <w:sz w:val="24"/>
          <w:szCs w:val="24"/>
        </w:rPr>
      </w:pPr>
      <w:r w:rsidRPr="00F57141">
        <w:rPr>
          <w:rFonts w:eastAsia="TimesNewRomanPS-BoldMT"/>
          <w:b/>
          <w:sz w:val="24"/>
          <w:szCs w:val="24"/>
        </w:rPr>
        <w:tab/>
      </w:r>
      <w:r w:rsidRPr="00F57141">
        <w:rPr>
          <w:rFonts w:eastAsia="TimesNewRomanPS-BoldMT"/>
          <w:b/>
          <w:sz w:val="24"/>
          <w:szCs w:val="24"/>
        </w:rPr>
        <w:tab/>
      </w:r>
      <w:r w:rsidRPr="00F57141">
        <w:rPr>
          <w:rFonts w:eastAsia="TimesNewRomanPS-BoldMT"/>
          <w:b/>
          <w:sz w:val="24"/>
          <w:szCs w:val="24"/>
        </w:rPr>
        <w:tab/>
      </w:r>
      <w:r w:rsidRPr="00914CC1">
        <w:rPr>
          <w:rFonts w:eastAsia="TimesNewRomanPS-BoldMT"/>
          <w:sz w:val="24"/>
          <w:szCs w:val="24"/>
        </w:rPr>
        <w:t>Občianske združenie</w:t>
      </w:r>
      <w:r w:rsidRPr="00914CC1">
        <w:rPr>
          <w:rFonts w:eastAsia="TimesNewRomanPS-BoldMT"/>
          <w:sz w:val="24"/>
          <w:szCs w:val="24"/>
        </w:rPr>
        <w:tab/>
      </w:r>
      <w:r w:rsidRPr="00914CC1">
        <w:rPr>
          <w:rFonts w:eastAsia="TimesNewRomanPS-BoldMT"/>
          <w:sz w:val="24"/>
          <w:szCs w:val="24"/>
        </w:rPr>
        <w:tab/>
      </w:r>
      <w:r w:rsidRPr="00914CC1">
        <w:rPr>
          <w:rFonts w:eastAsia="TimesNewRomanPS-BoldMT"/>
          <w:sz w:val="24"/>
          <w:szCs w:val="24"/>
        </w:rPr>
        <w:tab/>
      </w:r>
      <w:r w:rsidRPr="00914CC1">
        <w:rPr>
          <w:rFonts w:eastAsia="TimesNewRomanPS-BoldMT"/>
          <w:sz w:val="24"/>
          <w:szCs w:val="24"/>
        </w:rPr>
        <w:tab/>
      </w:r>
      <w:r w:rsidRPr="00914CC1">
        <w:rPr>
          <w:rFonts w:eastAsia="TimesNewRomanPS-BoldMT"/>
          <w:sz w:val="24"/>
          <w:szCs w:val="24"/>
        </w:rPr>
        <w:tab/>
      </w:r>
      <w:r w:rsidRPr="00914CC1">
        <w:rPr>
          <w:rFonts w:eastAsia="TimesNewRomanPS-BoldMT"/>
          <w:sz w:val="24"/>
          <w:szCs w:val="24"/>
        </w:rPr>
        <w:tab/>
      </w:r>
    </w:p>
    <w:p w:rsidR="00E879DA" w:rsidRPr="00F57141" w:rsidRDefault="00E879DA" w:rsidP="00E879DA">
      <w:pPr>
        <w:autoSpaceDE w:val="0"/>
        <w:rPr>
          <w:rFonts w:eastAsia="TimesNewRomanPSMT"/>
          <w:b/>
          <w:bCs w:val="0"/>
          <w:sz w:val="24"/>
          <w:szCs w:val="24"/>
        </w:rPr>
      </w:pPr>
      <w:r w:rsidRPr="00F57141">
        <w:rPr>
          <w:rFonts w:eastAsia="TimesNewRomanPS-BoldMT"/>
          <w:sz w:val="24"/>
          <w:szCs w:val="24"/>
        </w:rPr>
        <w:tab/>
      </w:r>
      <w:r w:rsidRPr="00F57141">
        <w:rPr>
          <w:rFonts w:eastAsia="TimesNewRomanPS-BoldMT"/>
          <w:sz w:val="24"/>
          <w:szCs w:val="24"/>
        </w:rPr>
        <w:tab/>
      </w:r>
      <w:r w:rsidRPr="00F57141">
        <w:rPr>
          <w:rFonts w:eastAsia="TimesNewRomanPS-BoldMT"/>
          <w:sz w:val="24"/>
          <w:szCs w:val="24"/>
        </w:rPr>
        <w:tab/>
        <w:t>Severná 6</w:t>
      </w:r>
      <w:r>
        <w:rPr>
          <w:rFonts w:eastAsia="TimesNewRomanPS-BoldMT"/>
          <w:sz w:val="24"/>
          <w:szCs w:val="24"/>
        </w:rPr>
        <w:t xml:space="preserve">, </w:t>
      </w:r>
      <w:r w:rsidRPr="00F57141">
        <w:rPr>
          <w:rFonts w:eastAsia="TimesNewRomanPS-BoldMT"/>
          <w:sz w:val="24"/>
          <w:szCs w:val="24"/>
        </w:rPr>
        <w:t>036 01 Martin</w:t>
      </w:r>
    </w:p>
    <w:p w:rsidR="00E879DA" w:rsidRDefault="00E879DA" w:rsidP="00E879DA">
      <w:pPr>
        <w:autoSpaceDE w:val="0"/>
        <w:rPr>
          <w:rFonts w:eastAsia="TimesNewRomanPSMT"/>
          <w:bCs w:val="0"/>
          <w:sz w:val="24"/>
          <w:szCs w:val="24"/>
        </w:rPr>
      </w:pPr>
      <w:r w:rsidRPr="00F57141">
        <w:rPr>
          <w:rFonts w:eastAsia="TimesNewRomanPSMT"/>
          <w:b/>
          <w:bCs w:val="0"/>
          <w:sz w:val="24"/>
          <w:szCs w:val="24"/>
        </w:rPr>
        <w:t>Zastúpený:</w:t>
      </w:r>
      <w:r w:rsidRPr="00F57141">
        <w:rPr>
          <w:rFonts w:eastAsia="TimesNewRomanPSMT"/>
          <w:b/>
          <w:bCs w:val="0"/>
          <w:sz w:val="24"/>
          <w:szCs w:val="24"/>
        </w:rPr>
        <w:tab/>
      </w:r>
      <w:r w:rsidRPr="00F57141">
        <w:rPr>
          <w:rFonts w:eastAsia="TimesNewRomanPSMT"/>
          <w:b/>
          <w:bCs w:val="0"/>
          <w:sz w:val="24"/>
          <w:szCs w:val="24"/>
        </w:rPr>
        <w:tab/>
      </w:r>
      <w:r w:rsidRPr="00F57141">
        <w:rPr>
          <w:rFonts w:eastAsia="TimesNewRomanPSMT"/>
          <w:bCs w:val="0"/>
          <w:sz w:val="24"/>
          <w:szCs w:val="24"/>
        </w:rPr>
        <w:t xml:space="preserve">Mgr. Martinom </w:t>
      </w:r>
      <w:proofErr w:type="spellStart"/>
      <w:r w:rsidRPr="00F57141">
        <w:rPr>
          <w:rFonts w:eastAsia="TimesNewRomanPSMT"/>
          <w:bCs w:val="0"/>
          <w:sz w:val="24"/>
          <w:szCs w:val="24"/>
        </w:rPr>
        <w:t>Kondekom</w:t>
      </w:r>
      <w:proofErr w:type="spellEnd"/>
      <w:r w:rsidRPr="00F57141">
        <w:rPr>
          <w:rFonts w:eastAsia="TimesNewRomanPSMT"/>
          <w:bCs w:val="0"/>
          <w:sz w:val="24"/>
          <w:szCs w:val="24"/>
        </w:rPr>
        <w:t xml:space="preserve">, predsedom </w:t>
      </w:r>
      <w:r>
        <w:rPr>
          <w:rFonts w:eastAsia="TimesNewRomanPSMT"/>
          <w:bCs w:val="0"/>
          <w:sz w:val="24"/>
          <w:szCs w:val="24"/>
        </w:rPr>
        <w:t xml:space="preserve">občianskeho združenia </w:t>
      </w:r>
    </w:p>
    <w:p w:rsidR="00E879DA" w:rsidRPr="00F57141" w:rsidRDefault="00E879DA" w:rsidP="00E879DA">
      <w:pPr>
        <w:autoSpaceDE w:val="0"/>
        <w:rPr>
          <w:rFonts w:eastAsia="TimesNewRomanPSMT"/>
          <w:bCs w:val="0"/>
          <w:sz w:val="24"/>
          <w:szCs w:val="24"/>
        </w:rPr>
      </w:pPr>
      <w:r w:rsidRPr="00F57141">
        <w:rPr>
          <w:rFonts w:eastAsia="TimesNewRomanPSMT"/>
          <w:b/>
          <w:bCs w:val="0"/>
          <w:sz w:val="24"/>
          <w:szCs w:val="24"/>
        </w:rPr>
        <w:t>IČO:</w:t>
      </w:r>
      <w:r w:rsidRPr="00F57141">
        <w:rPr>
          <w:rFonts w:eastAsia="TimesNewRomanPSMT"/>
          <w:bCs w:val="0"/>
          <w:sz w:val="24"/>
          <w:szCs w:val="24"/>
        </w:rPr>
        <w:t xml:space="preserve"> </w:t>
      </w:r>
      <w:r w:rsidRPr="00F57141">
        <w:rPr>
          <w:rFonts w:eastAsia="TimesNewRomanPSMT"/>
          <w:bCs w:val="0"/>
          <w:sz w:val="24"/>
          <w:szCs w:val="24"/>
        </w:rPr>
        <w:tab/>
      </w:r>
      <w:r w:rsidRPr="00F57141">
        <w:rPr>
          <w:rFonts w:eastAsia="TimesNewRomanPSMT"/>
          <w:bCs w:val="0"/>
          <w:sz w:val="24"/>
          <w:szCs w:val="24"/>
        </w:rPr>
        <w:tab/>
      </w:r>
      <w:r w:rsidRPr="00F57141">
        <w:rPr>
          <w:rFonts w:eastAsia="TimesNewRomanPSMT"/>
          <w:bCs w:val="0"/>
          <w:sz w:val="24"/>
          <w:szCs w:val="24"/>
        </w:rPr>
        <w:tab/>
        <w:t>42347769</w:t>
      </w:r>
    </w:p>
    <w:p w:rsidR="00E879DA" w:rsidRPr="00F57141" w:rsidRDefault="00E879DA" w:rsidP="00E879DA">
      <w:pPr>
        <w:autoSpaceDE w:val="0"/>
        <w:rPr>
          <w:rFonts w:eastAsia="TimesNewRomanPSMT"/>
          <w:bCs w:val="0"/>
          <w:sz w:val="24"/>
          <w:szCs w:val="24"/>
        </w:rPr>
      </w:pPr>
      <w:r w:rsidRPr="00F57141">
        <w:rPr>
          <w:rFonts w:eastAsia="TimesNewRomanPSMT"/>
          <w:b/>
          <w:sz w:val="24"/>
          <w:szCs w:val="24"/>
        </w:rPr>
        <w:t xml:space="preserve">DIČ:     </w:t>
      </w:r>
      <w:r w:rsidRPr="00F57141">
        <w:rPr>
          <w:rFonts w:eastAsia="TimesNewRomanPSMT"/>
          <w:bCs w:val="0"/>
          <w:sz w:val="24"/>
          <w:szCs w:val="24"/>
        </w:rPr>
        <w:t xml:space="preserve">                      2023983533  </w:t>
      </w:r>
    </w:p>
    <w:p w:rsidR="00E879DA" w:rsidRPr="00F57141" w:rsidRDefault="00E879DA" w:rsidP="00E879DA">
      <w:pPr>
        <w:autoSpaceDE w:val="0"/>
        <w:rPr>
          <w:rFonts w:eastAsia="TimesNewRomanPSMT"/>
          <w:bCs w:val="0"/>
          <w:sz w:val="24"/>
          <w:szCs w:val="24"/>
        </w:rPr>
      </w:pPr>
      <w:r w:rsidRPr="00F57141">
        <w:rPr>
          <w:rFonts w:eastAsia="TimesNewRomanPSMT"/>
          <w:b/>
          <w:bCs w:val="0"/>
          <w:sz w:val="24"/>
          <w:szCs w:val="24"/>
        </w:rPr>
        <w:t xml:space="preserve">Bankové spojenie: </w:t>
      </w:r>
      <w:r w:rsidRPr="00F57141">
        <w:rPr>
          <w:rFonts w:eastAsia="TimesNewRomanPSMT"/>
          <w:b/>
          <w:bCs w:val="0"/>
          <w:sz w:val="24"/>
          <w:szCs w:val="24"/>
        </w:rPr>
        <w:tab/>
      </w:r>
      <w:proofErr w:type="spellStart"/>
      <w:r w:rsidRPr="00F57141">
        <w:rPr>
          <w:rFonts w:eastAsia="TimesNewRomanPSMT"/>
          <w:bCs w:val="0"/>
          <w:sz w:val="24"/>
          <w:szCs w:val="24"/>
        </w:rPr>
        <w:t>Fio</w:t>
      </w:r>
      <w:proofErr w:type="spellEnd"/>
      <w:r w:rsidRPr="00F57141">
        <w:rPr>
          <w:rFonts w:eastAsia="TimesNewRomanPSMT"/>
          <w:bCs w:val="0"/>
          <w:sz w:val="24"/>
          <w:szCs w:val="24"/>
        </w:rPr>
        <w:t xml:space="preserve"> Banka, a.</w:t>
      </w:r>
      <w:r>
        <w:rPr>
          <w:rFonts w:eastAsia="TimesNewRomanPSMT"/>
          <w:bCs w:val="0"/>
          <w:sz w:val="24"/>
          <w:szCs w:val="24"/>
        </w:rPr>
        <w:t xml:space="preserve"> </w:t>
      </w:r>
      <w:r w:rsidRPr="00F57141">
        <w:rPr>
          <w:rFonts w:eastAsia="TimesNewRomanPSMT"/>
          <w:bCs w:val="0"/>
          <w:sz w:val="24"/>
          <w:szCs w:val="24"/>
        </w:rPr>
        <w:t>s.</w:t>
      </w:r>
      <w:r>
        <w:rPr>
          <w:rFonts w:eastAsia="TimesNewRomanPSMT"/>
          <w:bCs w:val="0"/>
          <w:sz w:val="24"/>
          <w:szCs w:val="24"/>
        </w:rPr>
        <w:t>,</w:t>
      </w:r>
      <w:r w:rsidRPr="00F57141">
        <w:rPr>
          <w:rFonts w:eastAsia="TimesNewRomanPSMT"/>
          <w:bCs w:val="0"/>
          <w:sz w:val="24"/>
          <w:szCs w:val="24"/>
        </w:rPr>
        <w:t xml:space="preserve"> pobočka Žilina, </w:t>
      </w:r>
      <w:r>
        <w:rPr>
          <w:rFonts w:eastAsia="TimesNewRomanPSMT"/>
          <w:bCs w:val="0"/>
          <w:sz w:val="24"/>
          <w:szCs w:val="24"/>
        </w:rPr>
        <w:t>č. účtu</w:t>
      </w:r>
      <w:r w:rsidRPr="00F57141">
        <w:rPr>
          <w:rFonts w:eastAsia="TimesNewRomanPSMT"/>
          <w:bCs w:val="0"/>
          <w:sz w:val="24"/>
          <w:szCs w:val="24"/>
        </w:rPr>
        <w:t>: 2600535876/8330</w:t>
      </w:r>
    </w:p>
    <w:p w:rsidR="00E879DA" w:rsidRPr="00F57141" w:rsidRDefault="00E879DA" w:rsidP="00E879DA">
      <w:pPr>
        <w:autoSpaceDE w:val="0"/>
        <w:rPr>
          <w:rFonts w:eastAsia="TimesNewRomanPSMT"/>
          <w:bCs w:val="0"/>
          <w:sz w:val="24"/>
          <w:szCs w:val="24"/>
        </w:rPr>
      </w:pPr>
      <w:r w:rsidRPr="00284D27">
        <w:rPr>
          <w:rFonts w:eastAsia="TimesNewRomanPSMT"/>
          <w:b/>
          <w:bCs w:val="0"/>
          <w:sz w:val="24"/>
          <w:szCs w:val="24"/>
        </w:rPr>
        <w:t>IBAN:</w:t>
      </w:r>
      <w:r w:rsidRPr="00F57141">
        <w:rPr>
          <w:rFonts w:eastAsia="TimesNewRomanPSMT"/>
          <w:bCs w:val="0"/>
          <w:sz w:val="24"/>
          <w:szCs w:val="24"/>
        </w:rPr>
        <w:tab/>
      </w:r>
      <w:r w:rsidRPr="00F57141"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</w:r>
      <w:r w:rsidRPr="00F57141">
        <w:rPr>
          <w:sz w:val="24"/>
          <w:szCs w:val="24"/>
        </w:rPr>
        <w:t>SK31 8330 0000 0026 0053 5876</w:t>
      </w:r>
    </w:p>
    <w:p w:rsidR="00E879DA" w:rsidRPr="00F57141" w:rsidRDefault="00E879DA" w:rsidP="00E879DA">
      <w:pPr>
        <w:autoSpaceDE w:val="0"/>
        <w:rPr>
          <w:rFonts w:eastAsia="TimesNewRomanPSMT"/>
          <w:b/>
          <w:sz w:val="24"/>
          <w:szCs w:val="24"/>
        </w:rPr>
      </w:pPr>
      <w:r w:rsidRPr="00284D27">
        <w:rPr>
          <w:rFonts w:eastAsia="TimesNewRomanPSMT"/>
          <w:b/>
          <w:bCs w:val="0"/>
          <w:sz w:val="24"/>
          <w:szCs w:val="24"/>
        </w:rPr>
        <w:t>SWIFT:</w:t>
      </w:r>
      <w:r w:rsidRPr="00F57141">
        <w:rPr>
          <w:rFonts w:eastAsia="TimesNewRomanPSMT"/>
          <w:bCs w:val="0"/>
          <w:sz w:val="24"/>
          <w:szCs w:val="24"/>
        </w:rPr>
        <w:t xml:space="preserve"> </w:t>
      </w:r>
      <w:r w:rsidRPr="00F57141">
        <w:rPr>
          <w:rFonts w:eastAsia="TimesNewRomanPSMT"/>
          <w:bCs w:val="0"/>
          <w:sz w:val="24"/>
          <w:szCs w:val="24"/>
        </w:rPr>
        <w:tab/>
      </w:r>
      <w:r w:rsidRPr="00F57141">
        <w:rPr>
          <w:rFonts w:eastAsia="TimesNewRomanPSMT"/>
          <w:bCs w:val="0"/>
          <w:sz w:val="24"/>
          <w:szCs w:val="24"/>
        </w:rPr>
        <w:tab/>
        <w:t>FIOZ SK BA</w:t>
      </w:r>
    </w:p>
    <w:p w:rsidR="00E879DA" w:rsidRPr="00F57141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 w:rsidRPr="00F57141">
        <w:rPr>
          <w:rFonts w:eastAsia="TimesNewRomanPSMT"/>
          <w:bCs w:val="0"/>
          <w:sz w:val="24"/>
          <w:szCs w:val="24"/>
        </w:rPr>
        <w:tab/>
      </w:r>
      <w:r w:rsidRPr="00F57141">
        <w:rPr>
          <w:rFonts w:eastAsia="TimesNewRomanPSMT"/>
          <w:bCs w:val="0"/>
          <w:sz w:val="24"/>
          <w:szCs w:val="24"/>
        </w:rPr>
        <w:tab/>
      </w:r>
      <w:r w:rsidRPr="00F57141">
        <w:rPr>
          <w:rFonts w:eastAsia="TimesNewRomanPSMT"/>
          <w:bCs w:val="0"/>
          <w:sz w:val="24"/>
          <w:szCs w:val="24"/>
        </w:rPr>
        <w:tab/>
        <w:t>(ďalej len „ príjemca ˮ)</w:t>
      </w:r>
    </w:p>
    <w:p w:rsidR="00E879DA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Pr="00F57141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Pr="005171FF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8"/>
          <w:szCs w:val="28"/>
        </w:rPr>
      </w:pPr>
      <w:r w:rsidRPr="005171FF">
        <w:rPr>
          <w:rFonts w:eastAsia="TimesNewRomanPS-BoldMT"/>
          <w:b/>
          <w:sz w:val="28"/>
          <w:szCs w:val="28"/>
        </w:rPr>
        <w:t>uzatvárajú túto zmluvu v nasledovnom znení: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sz w:val="24"/>
          <w:szCs w:val="24"/>
        </w:rPr>
      </w:pPr>
    </w:p>
    <w:p w:rsidR="00E879DA" w:rsidRPr="008A4130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sz w:val="24"/>
          <w:szCs w:val="24"/>
        </w:rPr>
      </w:pPr>
    </w:p>
    <w:p w:rsidR="00E879DA" w:rsidRPr="00346352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  <w:r w:rsidRPr="00346352">
        <w:rPr>
          <w:rFonts w:eastAsia="TimesNewRomanPS-BoldMT"/>
          <w:b/>
          <w:sz w:val="24"/>
          <w:szCs w:val="24"/>
        </w:rPr>
        <w:t>Čl</w:t>
      </w:r>
      <w:r>
        <w:rPr>
          <w:rFonts w:eastAsia="TimesNewRomanPS-BoldMT"/>
          <w:b/>
          <w:sz w:val="24"/>
          <w:szCs w:val="24"/>
        </w:rPr>
        <w:t>ánok</w:t>
      </w:r>
      <w:r w:rsidRPr="00346352">
        <w:rPr>
          <w:rFonts w:eastAsia="TimesNewRomanPS-BoldMT"/>
          <w:b/>
          <w:sz w:val="24"/>
          <w:szCs w:val="24"/>
        </w:rPr>
        <w:t xml:space="preserve"> </w:t>
      </w:r>
      <w:r>
        <w:rPr>
          <w:rFonts w:eastAsia="TimesNewRomanPS-BoldMT"/>
          <w:b/>
          <w:sz w:val="24"/>
          <w:szCs w:val="24"/>
        </w:rPr>
        <w:t>I.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  <w:r w:rsidRPr="00346352">
        <w:rPr>
          <w:rFonts w:eastAsia="TimesNewRomanPS-BoldMT"/>
          <w:b/>
          <w:sz w:val="24"/>
          <w:szCs w:val="24"/>
        </w:rPr>
        <w:t xml:space="preserve">Predmet </w:t>
      </w:r>
      <w:r>
        <w:rPr>
          <w:rFonts w:eastAsia="TimesNewRomanPS-BoldMT"/>
          <w:b/>
          <w:sz w:val="24"/>
          <w:szCs w:val="24"/>
        </w:rPr>
        <w:t xml:space="preserve">a účel </w:t>
      </w:r>
      <w:r w:rsidRPr="00346352">
        <w:rPr>
          <w:rFonts w:eastAsia="TimesNewRomanPS-BoldMT"/>
          <w:b/>
          <w:sz w:val="24"/>
          <w:szCs w:val="24"/>
        </w:rPr>
        <w:t>zmluvy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Default="00E879DA" w:rsidP="00E879D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P</w:t>
      </w:r>
      <w:r w:rsidRPr="00002CC8">
        <w:rPr>
          <w:rFonts w:eastAsia="TimesNewRomanPSMT"/>
          <w:bCs w:val="0"/>
          <w:sz w:val="24"/>
          <w:szCs w:val="24"/>
        </w:rPr>
        <w:t xml:space="preserve">redmetom tejto zmluvy je stanovenie podmienok </w:t>
      </w:r>
      <w:r>
        <w:rPr>
          <w:rFonts w:eastAsia="TimesNewRomanPSMT"/>
          <w:bCs w:val="0"/>
          <w:sz w:val="24"/>
          <w:szCs w:val="24"/>
        </w:rPr>
        <w:t xml:space="preserve">poskytovateľa v rámci </w:t>
      </w:r>
      <w:r w:rsidRPr="00002CC8">
        <w:rPr>
          <w:rFonts w:eastAsia="TimesNewRomanPSMT"/>
          <w:bCs w:val="0"/>
          <w:sz w:val="24"/>
          <w:szCs w:val="24"/>
        </w:rPr>
        <w:t>poskytn</w:t>
      </w:r>
      <w:r>
        <w:rPr>
          <w:rFonts w:eastAsia="TimesNewRomanPSMT"/>
          <w:bCs w:val="0"/>
          <w:sz w:val="24"/>
          <w:szCs w:val="24"/>
        </w:rPr>
        <w:t>utia</w:t>
      </w:r>
      <w:r w:rsidRPr="00002CC8">
        <w:rPr>
          <w:rFonts w:eastAsia="TimesNewRomanPSMT"/>
          <w:bCs w:val="0"/>
          <w:sz w:val="24"/>
          <w:szCs w:val="24"/>
        </w:rPr>
        <w:t xml:space="preserve"> </w:t>
      </w:r>
      <w:r>
        <w:rPr>
          <w:rFonts w:eastAsia="TimesNewRomanPSMT"/>
          <w:bCs w:val="0"/>
          <w:sz w:val="24"/>
          <w:szCs w:val="24"/>
        </w:rPr>
        <w:t xml:space="preserve">finančnej </w:t>
      </w:r>
      <w:r w:rsidRPr="00002CC8">
        <w:rPr>
          <w:rFonts w:eastAsia="TimesNewRomanPSMT"/>
          <w:bCs w:val="0"/>
          <w:sz w:val="24"/>
          <w:szCs w:val="24"/>
        </w:rPr>
        <w:t xml:space="preserve">dotácie </w:t>
      </w:r>
      <w:r>
        <w:rPr>
          <w:rFonts w:eastAsia="TimesNewRomanPSMT"/>
          <w:bCs w:val="0"/>
          <w:sz w:val="24"/>
          <w:szCs w:val="24"/>
        </w:rPr>
        <w:t xml:space="preserve">pre rok 2020 (ďalej len „ dotácia ˮ ) </w:t>
      </w:r>
      <w:r w:rsidRPr="00002CC8">
        <w:rPr>
          <w:rFonts w:eastAsia="TimesNewRomanPSMT"/>
          <w:bCs w:val="0"/>
          <w:sz w:val="24"/>
          <w:szCs w:val="24"/>
        </w:rPr>
        <w:t xml:space="preserve">príjemcovi na základe jeho žiadosti zo dňa </w:t>
      </w:r>
      <w:r>
        <w:rPr>
          <w:rFonts w:eastAsia="TimesNewRomanPSMT"/>
          <w:bCs w:val="0"/>
          <w:sz w:val="24"/>
          <w:szCs w:val="24"/>
        </w:rPr>
        <w:t>6.11.2019.</w:t>
      </w:r>
    </w:p>
    <w:p w:rsidR="00E879DA" w:rsidRDefault="00E879DA" w:rsidP="00E879DA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eastAsia="TimesNewRomanPSMT"/>
          <w:bCs w:val="0"/>
          <w:sz w:val="24"/>
          <w:szCs w:val="24"/>
        </w:rPr>
      </w:pPr>
      <w:r w:rsidRPr="00A428C3">
        <w:rPr>
          <w:rFonts w:eastAsia="TimesNewRomanPSMT"/>
          <w:bCs w:val="0"/>
          <w:sz w:val="24"/>
          <w:szCs w:val="24"/>
        </w:rPr>
        <w:t xml:space="preserve">Poskytovateľ poskytuje dotáciu </w:t>
      </w:r>
      <w:r>
        <w:rPr>
          <w:rFonts w:eastAsia="TimesNewRomanPSMT"/>
          <w:bCs w:val="0"/>
          <w:sz w:val="24"/>
          <w:szCs w:val="24"/>
        </w:rPr>
        <w:t xml:space="preserve">príjemcovi na </w:t>
      </w:r>
      <w:r w:rsidRPr="00A428C3">
        <w:rPr>
          <w:rFonts w:eastAsia="TimesNewRomanPSMT"/>
          <w:bCs w:val="0"/>
          <w:sz w:val="24"/>
          <w:szCs w:val="24"/>
        </w:rPr>
        <w:t>činnosť príjemcu</w:t>
      </w:r>
      <w:r>
        <w:rPr>
          <w:rFonts w:eastAsia="TimesNewRomanPSMT"/>
          <w:bCs w:val="0"/>
          <w:sz w:val="24"/>
          <w:szCs w:val="24"/>
        </w:rPr>
        <w:t xml:space="preserve"> - </w:t>
      </w:r>
      <w:r w:rsidRPr="00A428C3">
        <w:rPr>
          <w:rFonts w:eastAsia="TimesNewRomanPSMT"/>
          <w:bCs w:val="0"/>
          <w:sz w:val="24"/>
          <w:szCs w:val="24"/>
        </w:rPr>
        <w:t xml:space="preserve">všeobecne prospešné služby </w:t>
      </w:r>
      <w:r w:rsidRPr="00C3131F">
        <w:rPr>
          <w:sz w:val="24"/>
          <w:szCs w:val="24"/>
        </w:rPr>
        <w:t xml:space="preserve">za účelom spolufinancovania nákladov </w:t>
      </w:r>
      <w:r w:rsidRPr="00C3131F">
        <w:rPr>
          <w:bCs w:val="0"/>
          <w:sz w:val="24"/>
          <w:szCs w:val="24"/>
        </w:rPr>
        <w:t xml:space="preserve">na záujmové vzdelávanie detí </w:t>
      </w:r>
      <w:r>
        <w:rPr>
          <w:bCs w:val="0"/>
          <w:sz w:val="24"/>
          <w:szCs w:val="24"/>
        </w:rPr>
        <w:t>vo veku od 5 do 15 rokov</w:t>
      </w:r>
      <w:r w:rsidRPr="00C3131F">
        <w:rPr>
          <w:bCs w:val="0"/>
          <w:sz w:val="24"/>
          <w:szCs w:val="24"/>
        </w:rPr>
        <w:t>, ktoré majú trvalý pobyt na území obce Lipovec. Poskytnutá dotácia bude</w:t>
      </w:r>
      <w:r>
        <w:rPr>
          <w:bCs w:val="0"/>
          <w:sz w:val="24"/>
          <w:szCs w:val="24"/>
        </w:rPr>
        <w:t xml:space="preserve"> použitá  k zabezpečeniu </w:t>
      </w:r>
      <w:r w:rsidRPr="00A428C3">
        <w:rPr>
          <w:sz w:val="24"/>
          <w:szCs w:val="24"/>
        </w:rPr>
        <w:t xml:space="preserve">realizácie projektu environmentálnej výchovy žiakov základných škôl, </w:t>
      </w:r>
      <w:r w:rsidRPr="00A428C3">
        <w:rPr>
          <w:rFonts w:eastAsia="TimesNewRomanPSMT"/>
          <w:bCs w:val="0"/>
          <w:sz w:val="24"/>
          <w:szCs w:val="24"/>
        </w:rPr>
        <w:t>ktorého sa zúčastňujú žiaci s trvalým pobytom v obci Lipovec podľa zoznamu, ktorý tvorí prílohu k žiadosti o poskytnutie dotácie.</w:t>
      </w:r>
    </w:p>
    <w:p w:rsidR="00E879DA" w:rsidRDefault="00E879DA" w:rsidP="00E879DA">
      <w:pPr>
        <w:pStyle w:val="Odsekzoznamu"/>
        <w:rPr>
          <w:rFonts w:eastAsia="TimesNewRomanPSMT"/>
          <w:bCs w:val="0"/>
          <w:sz w:val="24"/>
          <w:szCs w:val="24"/>
        </w:rPr>
      </w:pPr>
    </w:p>
    <w:p w:rsidR="00E879DA" w:rsidRPr="00A428C3" w:rsidRDefault="00E879DA" w:rsidP="00E879DA">
      <w:pPr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180"/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2</w:t>
      </w:r>
    </w:p>
    <w:p w:rsidR="00E879DA" w:rsidRDefault="00E879DA" w:rsidP="00E879DA">
      <w:pPr>
        <w:pStyle w:val="Nadpis1"/>
        <w:tabs>
          <w:tab w:val="left" w:pos="426"/>
        </w:tabs>
        <w:ind w:left="360" w:hanging="360"/>
        <w:jc w:val="both"/>
        <w:rPr>
          <w:rStyle w:val="h1a"/>
          <w:b w:val="0"/>
          <w:sz w:val="24"/>
          <w:szCs w:val="24"/>
        </w:rPr>
      </w:pPr>
      <w:r>
        <w:rPr>
          <w:rFonts w:eastAsia="TimesNewRomanPSMT"/>
          <w:b w:val="0"/>
          <w:bCs w:val="0"/>
          <w:sz w:val="24"/>
          <w:szCs w:val="24"/>
        </w:rPr>
        <w:t>3</w:t>
      </w:r>
      <w:r w:rsidRPr="00EE5579">
        <w:rPr>
          <w:rFonts w:eastAsia="TimesNewRomanPSMT"/>
          <w:b w:val="0"/>
          <w:bCs w:val="0"/>
          <w:sz w:val="24"/>
          <w:szCs w:val="24"/>
        </w:rPr>
        <w:t>.</w:t>
      </w:r>
      <w:r>
        <w:rPr>
          <w:rFonts w:eastAsia="TimesNewRomanPSMT"/>
          <w:b w:val="0"/>
          <w:bCs w:val="0"/>
          <w:sz w:val="24"/>
          <w:szCs w:val="24"/>
        </w:rPr>
        <w:tab/>
      </w:r>
      <w:r w:rsidRPr="00AE1151">
        <w:rPr>
          <w:rFonts w:eastAsia="TimesNewRomanPSMT"/>
          <w:b w:val="0"/>
          <w:bCs w:val="0"/>
          <w:sz w:val="24"/>
          <w:szCs w:val="24"/>
        </w:rPr>
        <w:t>Poskytovateľ poskytuje príjemcovi</w:t>
      </w:r>
      <w:r>
        <w:rPr>
          <w:rFonts w:eastAsia="TimesNewRomanPSMT"/>
          <w:b w:val="0"/>
          <w:bCs w:val="0"/>
          <w:sz w:val="24"/>
          <w:szCs w:val="24"/>
        </w:rPr>
        <w:t xml:space="preserve"> dotáciu </w:t>
      </w:r>
      <w:r w:rsidRPr="00AE1151">
        <w:rPr>
          <w:rFonts w:eastAsia="TimesNewRomanPSMT"/>
          <w:b w:val="0"/>
          <w:bCs w:val="0"/>
          <w:sz w:val="24"/>
          <w:szCs w:val="24"/>
        </w:rPr>
        <w:t>v zmysle príslušných ustanovení zákona č.</w:t>
      </w:r>
      <w:r>
        <w:rPr>
          <w:rFonts w:eastAsia="TimesNewRomanPSMT"/>
          <w:b w:val="0"/>
          <w:bCs w:val="0"/>
          <w:sz w:val="24"/>
          <w:szCs w:val="24"/>
        </w:rPr>
        <w:t xml:space="preserve"> </w:t>
      </w:r>
      <w:r w:rsidRPr="00AE1151">
        <w:rPr>
          <w:rFonts w:eastAsia="TimesNewRomanPSMT"/>
          <w:b w:val="0"/>
          <w:bCs w:val="0"/>
          <w:sz w:val="24"/>
          <w:szCs w:val="24"/>
        </w:rPr>
        <w:t>583/2004 Z.</w:t>
      </w:r>
      <w:r>
        <w:rPr>
          <w:rFonts w:eastAsia="TimesNewRomanPSMT"/>
          <w:b w:val="0"/>
          <w:bCs w:val="0"/>
          <w:sz w:val="24"/>
          <w:szCs w:val="24"/>
        </w:rPr>
        <w:t xml:space="preserve"> </w:t>
      </w:r>
      <w:r w:rsidRPr="00AE1151">
        <w:rPr>
          <w:rFonts w:eastAsia="TimesNewRomanPSMT"/>
          <w:b w:val="0"/>
          <w:bCs w:val="0"/>
          <w:sz w:val="24"/>
          <w:szCs w:val="24"/>
        </w:rPr>
        <w:t xml:space="preserve">z. </w:t>
      </w:r>
      <w:r w:rsidRPr="00AE1151">
        <w:rPr>
          <w:rStyle w:val="h1a"/>
          <w:b w:val="0"/>
          <w:sz w:val="24"/>
          <w:szCs w:val="24"/>
        </w:rPr>
        <w:t xml:space="preserve">o rozpočtových pravidlách </w:t>
      </w:r>
      <w:r>
        <w:rPr>
          <w:rStyle w:val="h1a"/>
          <w:b w:val="0"/>
          <w:sz w:val="24"/>
          <w:szCs w:val="24"/>
        </w:rPr>
        <w:t>územnej samosprávy</w:t>
      </w:r>
      <w:r w:rsidRPr="00AE1151">
        <w:rPr>
          <w:rStyle w:val="h1a"/>
          <w:b w:val="0"/>
          <w:sz w:val="24"/>
          <w:szCs w:val="24"/>
        </w:rPr>
        <w:t xml:space="preserve"> a o zmene a doplnení niektorých zákonov</w:t>
      </w:r>
      <w:r>
        <w:rPr>
          <w:rStyle w:val="h1a"/>
          <w:b w:val="0"/>
          <w:sz w:val="24"/>
          <w:szCs w:val="24"/>
        </w:rPr>
        <w:t xml:space="preserve"> </w:t>
      </w:r>
      <w:r w:rsidRPr="00AE1151">
        <w:rPr>
          <w:rStyle w:val="h1a"/>
          <w:b w:val="0"/>
          <w:sz w:val="24"/>
          <w:szCs w:val="24"/>
        </w:rPr>
        <w:t>v znení neskorších predpisov</w:t>
      </w:r>
      <w:r>
        <w:rPr>
          <w:rStyle w:val="h1a"/>
          <w:b w:val="0"/>
          <w:sz w:val="24"/>
          <w:szCs w:val="24"/>
        </w:rPr>
        <w:t xml:space="preserve"> a</w:t>
      </w:r>
      <w:r w:rsidRPr="00AE1151">
        <w:rPr>
          <w:rStyle w:val="h1a"/>
          <w:b w:val="0"/>
          <w:sz w:val="24"/>
          <w:szCs w:val="24"/>
        </w:rPr>
        <w:t xml:space="preserve"> § 6 ods. 12 písm. d) </w:t>
      </w:r>
      <w:r w:rsidRPr="00AE1151">
        <w:rPr>
          <w:rFonts w:eastAsia="TimesNewRomanPSMT"/>
          <w:b w:val="0"/>
          <w:bCs w:val="0"/>
          <w:sz w:val="24"/>
          <w:szCs w:val="24"/>
        </w:rPr>
        <w:t>zákona č. 596/2003 Z.</w:t>
      </w:r>
      <w:r>
        <w:rPr>
          <w:rFonts w:eastAsia="TimesNewRomanPSMT"/>
          <w:b w:val="0"/>
          <w:bCs w:val="0"/>
          <w:sz w:val="24"/>
          <w:szCs w:val="24"/>
        </w:rPr>
        <w:t xml:space="preserve"> </w:t>
      </w:r>
      <w:r w:rsidRPr="00AE1151">
        <w:rPr>
          <w:rFonts w:eastAsia="TimesNewRomanPSMT"/>
          <w:b w:val="0"/>
          <w:bCs w:val="0"/>
          <w:sz w:val="24"/>
          <w:szCs w:val="24"/>
        </w:rPr>
        <w:t xml:space="preserve">z. </w:t>
      </w:r>
      <w:r w:rsidRPr="00AE1151">
        <w:rPr>
          <w:rStyle w:val="h1a"/>
          <w:b w:val="0"/>
          <w:sz w:val="24"/>
          <w:szCs w:val="24"/>
        </w:rPr>
        <w:t>o štátnej správe v školstve a školskej samospráve a o zmene a doplnení niektorých zákonov</w:t>
      </w:r>
      <w:r>
        <w:rPr>
          <w:rStyle w:val="h1a"/>
          <w:b w:val="0"/>
          <w:sz w:val="24"/>
          <w:szCs w:val="24"/>
        </w:rPr>
        <w:t xml:space="preserve"> </w:t>
      </w:r>
      <w:r w:rsidRPr="00AE1151">
        <w:rPr>
          <w:rStyle w:val="h1a"/>
          <w:b w:val="0"/>
          <w:sz w:val="24"/>
          <w:szCs w:val="24"/>
        </w:rPr>
        <w:t>v znení neskorších predpisov</w:t>
      </w:r>
      <w:r>
        <w:rPr>
          <w:rStyle w:val="h1a"/>
          <w:b w:val="0"/>
          <w:sz w:val="24"/>
          <w:szCs w:val="24"/>
        </w:rPr>
        <w:t xml:space="preserve">. </w:t>
      </w:r>
    </w:p>
    <w:p w:rsidR="00E879DA" w:rsidRDefault="00E879DA" w:rsidP="00E879DA">
      <w:pPr>
        <w:pStyle w:val="Nadpis1"/>
        <w:tabs>
          <w:tab w:val="left" w:pos="426"/>
        </w:tabs>
        <w:ind w:left="360" w:hanging="360"/>
        <w:jc w:val="both"/>
        <w:rPr>
          <w:rFonts w:eastAsia="TimesNewRomanPSMT"/>
          <w:b w:val="0"/>
          <w:bCs w:val="0"/>
          <w:sz w:val="24"/>
          <w:szCs w:val="24"/>
        </w:rPr>
      </w:pPr>
      <w:r>
        <w:rPr>
          <w:rStyle w:val="h1a"/>
          <w:b w:val="0"/>
          <w:sz w:val="24"/>
          <w:szCs w:val="24"/>
        </w:rPr>
        <w:t>4.</w:t>
      </w:r>
      <w:r>
        <w:rPr>
          <w:rStyle w:val="h1a"/>
          <w:b w:val="0"/>
          <w:sz w:val="24"/>
          <w:szCs w:val="24"/>
        </w:rPr>
        <w:tab/>
        <w:t xml:space="preserve">Poskytnutie dotácie podľa podmienok tejto zmluvy je v </w:t>
      </w:r>
      <w:r w:rsidRPr="00AE1151">
        <w:rPr>
          <w:rFonts w:eastAsia="TimesNewRomanPSMT"/>
          <w:b w:val="0"/>
          <w:bCs w:val="0"/>
          <w:sz w:val="24"/>
          <w:szCs w:val="24"/>
        </w:rPr>
        <w:t>súlade so</w:t>
      </w:r>
      <w:r>
        <w:rPr>
          <w:rFonts w:eastAsia="TimesNewRomanPSMT"/>
          <w:b w:val="0"/>
          <w:bCs w:val="0"/>
          <w:sz w:val="24"/>
          <w:szCs w:val="24"/>
        </w:rPr>
        <w:t xml:space="preserve"> </w:t>
      </w:r>
      <w:r w:rsidRPr="00AE1151">
        <w:rPr>
          <w:rFonts w:eastAsia="TimesNewRomanPSMT"/>
          <w:b w:val="0"/>
          <w:bCs w:val="0"/>
          <w:sz w:val="24"/>
          <w:szCs w:val="24"/>
        </w:rPr>
        <w:t>Všeobecne záväzným nariadením č.</w:t>
      </w:r>
      <w:r>
        <w:rPr>
          <w:rFonts w:eastAsia="TimesNewRomanPSMT"/>
          <w:b w:val="0"/>
          <w:bCs w:val="0"/>
          <w:sz w:val="24"/>
          <w:szCs w:val="24"/>
        </w:rPr>
        <w:t xml:space="preserve"> </w:t>
      </w:r>
      <w:r w:rsidRPr="00AE1151">
        <w:rPr>
          <w:rFonts w:eastAsia="TimesNewRomanPSMT"/>
          <w:b w:val="0"/>
          <w:bCs w:val="0"/>
          <w:sz w:val="24"/>
          <w:szCs w:val="24"/>
        </w:rPr>
        <w:t>3/2014 obce Lipovec o poskytovaní finančných dotácií z rozpočtu obce</w:t>
      </w:r>
      <w:r>
        <w:rPr>
          <w:rFonts w:eastAsia="TimesNewRomanPSMT"/>
          <w:b w:val="0"/>
          <w:bCs w:val="0"/>
          <w:sz w:val="24"/>
          <w:szCs w:val="24"/>
        </w:rPr>
        <w:t xml:space="preserve"> v znení neskorších zmien a doplnkov.  </w:t>
      </w:r>
    </w:p>
    <w:p w:rsidR="00E879DA" w:rsidRPr="00AE1151" w:rsidRDefault="00E879DA" w:rsidP="00E879DA">
      <w:pPr>
        <w:pStyle w:val="Nadpis1"/>
        <w:tabs>
          <w:tab w:val="left" w:pos="426"/>
        </w:tabs>
        <w:ind w:left="360" w:hanging="360"/>
        <w:jc w:val="both"/>
        <w:rPr>
          <w:b w:val="0"/>
          <w:sz w:val="24"/>
          <w:szCs w:val="24"/>
        </w:rPr>
      </w:pPr>
    </w:p>
    <w:p w:rsidR="00E879DA" w:rsidRPr="00346352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  <w:r w:rsidRPr="00346352">
        <w:rPr>
          <w:rFonts w:eastAsia="TimesNewRomanPS-BoldMT"/>
          <w:b/>
          <w:sz w:val="24"/>
          <w:szCs w:val="24"/>
        </w:rPr>
        <w:t>Čl</w:t>
      </w:r>
      <w:r>
        <w:rPr>
          <w:rFonts w:eastAsia="TimesNewRomanPS-BoldMT"/>
          <w:b/>
          <w:sz w:val="24"/>
          <w:szCs w:val="24"/>
        </w:rPr>
        <w:t>ánok</w:t>
      </w:r>
      <w:r w:rsidRPr="00346352">
        <w:rPr>
          <w:rFonts w:eastAsia="TimesNewRomanPS-BoldMT"/>
          <w:b/>
          <w:sz w:val="24"/>
          <w:szCs w:val="24"/>
        </w:rPr>
        <w:t xml:space="preserve"> </w:t>
      </w:r>
      <w:r>
        <w:rPr>
          <w:rFonts w:eastAsia="TimesNewRomanPS-BoldMT"/>
          <w:b/>
          <w:sz w:val="24"/>
          <w:szCs w:val="24"/>
        </w:rPr>
        <w:t>II.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  <w:r>
        <w:rPr>
          <w:rFonts w:eastAsia="TimesNewRomanPS-BoldMT"/>
          <w:b/>
          <w:sz w:val="24"/>
          <w:szCs w:val="24"/>
        </w:rPr>
        <w:t>Záväzky zmluvných strán, výška, spôsob a podmienky poskytnutia dotácie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Pr="00690862" w:rsidRDefault="00E879DA" w:rsidP="00E879DA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TimesNewRomanPS-BoldMT"/>
          <w:b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1.</w:t>
      </w:r>
      <w:r>
        <w:rPr>
          <w:rFonts w:eastAsia="TimesNewRomanPSMT"/>
          <w:bCs w:val="0"/>
          <w:sz w:val="24"/>
          <w:szCs w:val="24"/>
        </w:rPr>
        <w:tab/>
        <w:t xml:space="preserve">Poskytovateľ sa zaväzuje príjemcovi k poskytnutiu </w:t>
      </w:r>
      <w:r w:rsidRPr="00F131F5">
        <w:rPr>
          <w:rFonts w:eastAsia="TimesNewRomanPSMT"/>
          <w:bCs w:val="0"/>
          <w:sz w:val="24"/>
          <w:szCs w:val="24"/>
        </w:rPr>
        <w:t>dotáci</w:t>
      </w:r>
      <w:r>
        <w:rPr>
          <w:rFonts w:eastAsia="TimesNewRomanPSMT"/>
          <w:bCs w:val="0"/>
          <w:sz w:val="24"/>
          <w:szCs w:val="24"/>
        </w:rPr>
        <w:t xml:space="preserve">e vo výške </w:t>
      </w:r>
      <w:r w:rsidRPr="00CC7CCD">
        <w:rPr>
          <w:rFonts w:eastAsia="TimesNewRomanPSMT"/>
          <w:b/>
          <w:bCs w:val="0"/>
          <w:sz w:val="24"/>
          <w:szCs w:val="24"/>
        </w:rPr>
        <w:t>2</w:t>
      </w:r>
      <w:r>
        <w:rPr>
          <w:rFonts w:eastAsia="TimesNewRomanPSMT"/>
          <w:b/>
          <w:bCs w:val="0"/>
          <w:sz w:val="24"/>
          <w:szCs w:val="24"/>
        </w:rPr>
        <w:t>40</w:t>
      </w:r>
      <w:r w:rsidRPr="00CC7CCD">
        <w:rPr>
          <w:rFonts w:eastAsia="TimesNewRomanPSMT"/>
          <w:b/>
          <w:bCs w:val="0"/>
          <w:sz w:val="24"/>
          <w:szCs w:val="24"/>
        </w:rPr>
        <w:t>,00 EUR</w:t>
      </w:r>
      <w:r>
        <w:rPr>
          <w:rFonts w:eastAsia="TimesNewRomanPSMT"/>
          <w:b/>
          <w:bCs w:val="0"/>
          <w:sz w:val="24"/>
          <w:szCs w:val="24"/>
        </w:rPr>
        <w:t xml:space="preserve">, </w:t>
      </w:r>
      <w:r>
        <w:rPr>
          <w:rFonts w:eastAsia="TimesNewRomanPSMT"/>
          <w:bCs w:val="0"/>
          <w:sz w:val="24"/>
          <w:szCs w:val="24"/>
        </w:rPr>
        <w:t xml:space="preserve">slovom dvestoštyridsať euro. </w:t>
      </w: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-BoldMT"/>
          <w:b/>
          <w:sz w:val="24"/>
          <w:szCs w:val="24"/>
        </w:rPr>
      </w:pPr>
    </w:p>
    <w:p w:rsidR="00E879DA" w:rsidRPr="00BB0D59" w:rsidRDefault="00E879DA" w:rsidP="00E879DA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2</w:t>
      </w:r>
      <w:r w:rsidRPr="00AF7EB1">
        <w:rPr>
          <w:rFonts w:eastAsia="TimesNewRomanPSMT"/>
          <w:bCs w:val="0"/>
          <w:sz w:val="24"/>
          <w:szCs w:val="24"/>
        </w:rPr>
        <w:t>.</w:t>
      </w:r>
      <w:r w:rsidRPr="00AF7EB1"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 xml:space="preserve">Výška poskytnutej dotácie bola schválená Obecným zastupiteľstvom v Lipovci na </w:t>
      </w:r>
      <w:r w:rsidRPr="00BB0D59">
        <w:rPr>
          <w:rFonts w:eastAsia="TimesNewRomanPSMT"/>
          <w:bCs w:val="0"/>
          <w:sz w:val="24"/>
          <w:szCs w:val="24"/>
        </w:rPr>
        <w:t>základe prijatého uznesenia č</w:t>
      </w:r>
      <w:r>
        <w:rPr>
          <w:rFonts w:eastAsia="TimesNewRomanPSMT"/>
          <w:bCs w:val="0"/>
          <w:sz w:val="24"/>
          <w:szCs w:val="24"/>
        </w:rPr>
        <w:t xml:space="preserve">. 76/2019 </w:t>
      </w:r>
      <w:r w:rsidRPr="00BB0D59">
        <w:rPr>
          <w:rFonts w:eastAsia="TimesNewRomanPSMT"/>
          <w:bCs w:val="0"/>
          <w:sz w:val="24"/>
          <w:szCs w:val="24"/>
        </w:rPr>
        <w:t xml:space="preserve">zo dňa </w:t>
      </w:r>
      <w:r>
        <w:rPr>
          <w:rFonts w:eastAsia="TimesNewRomanPSMT"/>
          <w:bCs w:val="0"/>
          <w:sz w:val="24"/>
          <w:szCs w:val="24"/>
        </w:rPr>
        <w:t>18.11.2019</w:t>
      </w:r>
      <w:r w:rsidRPr="00BB0D59">
        <w:rPr>
          <w:rFonts w:eastAsia="TimesNewRomanPSMT"/>
          <w:bCs w:val="0"/>
          <w:sz w:val="24"/>
          <w:szCs w:val="24"/>
        </w:rPr>
        <w:t xml:space="preserve">. </w:t>
      </w: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TimesNewRomanPS-BoldMT"/>
          <w:b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ab/>
      </w:r>
    </w:p>
    <w:p w:rsidR="00E879DA" w:rsidRPr="00A373D4" w:rsidRDefault="00E879DA" w:rsidP="00E879DA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 xml:space="preserve">3. </w:t>
      </w:r>
      <w:r>
        <w:rPr>
          <w:rFonts w:eastAsia="TimesNewRomanPSMT"/>
          <w:bCs w:val="0"/>
          <w:sz w:val="24"/>
          <w:szCs w:val="24"/>
        </w:rPr>
        <w:tab/>
        <w:t xml:space="preserve">Poskytovateľ sa zaväzuje poukázať dotáciu bezhotovostným prevodom na účet príjemcu </w:t>
      </w:r>
      <w:r w:rsidRPr="001A0CB5">
        <w:rPr>
          <w:rFonts w:eastAsia="TimesNewRomanPSMT"/>
          <w:bCs w:val="0"/>
          <w:sz w:val="24"/>
          <w:szCs w:val="24"/>
        </w:rPr>
        <w:t xml:space="preserve">do </w:t>
      </w:r>
      <w:r>
        <w:rPr>
          <w:rFonts w:eastAsia="TimesNewRomanPSMT"/>
          <w:bCs w:val="0"/>
          <w:sz w:val="24"/>
          <w:szCs w:val="24"/>
        </w:rPr>
        <w:t>10–</w:t>
      </w:r>
      <w:proofErr w:type="spellStart"/>
      <w:r>
        <w:rPr>
          <w:rFonts w:eastAsia="TimesNewRomanPSMT"/>
          <w:bCs w:val="0"/>
          <w:sz w:val="24"/>
          <w:szCs w:val="24"/>
        </w:rPr>
        <w:t>tich</w:t>
      </w:r>
      <w:proofErr w:type="spellEnd"/>
      <w:r>
        <w:rPr>
          <w:rFonts w:eastAsia="TimesNewRomanPSMT"/>
          <w:bCs w:val="0"/>
          <w:sz w:val="24"/>
          <w:szCs w:val="24"/>
        </w:rPr>
        <w:t xml:space="preserve"> kalendárnych dní odo dňa nadobudnutia účinnosti tejto zmluvy. </w:t>
      </w:r>
    </w:p>
    <w:p w:rsidR="00E879DA" w:rsidRDefault="00E879DA" w:rsidP="00E879DA">
      <w:pPr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4.</w:t>
      </w:r>
      <w:r>
        <w:rPr>
          <w:rFonts w:eastAsia="TimesNewRomanPSMT"/>
          <w:bCs w:val="0"/>
          <w:sz w:val="24"/>
          <w:szCs w:val="24"/>
        </w:rPr>
        <w:tab/>
      </w:r>
      <w:r w:rsidRPr="00200525">
        <w:rPr>
          <w:rFonts w:eastAsia="TimesNewRomanPSMT"/>
          <w:bCs w:val="0"/>
          <w:sz w:val="24"/>
          <w:szCs w:val="24"/>
        </w:rPr>
        <w:t>Príjemca sa zaväzuje použiť</w:t>
      </w:r>
      <w:r>
        <w:rPr>
          <w:rFonts w:eastAsia="TimesNewRomanPSMT"/>
          <w:bCs w:val="0"/>
          <w:sz w:val="24"/>
          <w:szCs w:val="24"/>
        </w:rPr>
        <w:t xml:space="preserve"> </w:t>
      </w:r>
      <w:r w:rsidRPr="00200525">
        <w:rPr>
          <w:rFonts w:eastAsia="TimesNewRomanPSMT"/>
          <w:bCs w:val="0"/>
          <w:sz w:val="24"/>
          <w:szCs w:val="24"/>
        </w:rPr>
        <w:t xml:space="preserve">poskytnutú dotáciu výhradne na </w:t>
      </w:r>
      <w:r>
        <w:rPr>
          <w:rFonts w:eastAsia="TimesNewRomanPSMT"/>
          <w:bCs w:val="0"/>
          <w:sz w:val="24"/>
          <w:szCs w:val="24"/>
        </w:rPr>
        <w:t>účel špecifikovaný v článku I. bod 2. tejto zmluvy.</w:t>
      </w:r>
      <w:r w:rsidRPr="00AF7EB1">
        <w:rPr>
          <w:rFonts w:eastAsia="TimesNewRomanPSMT"/>
          <w:bCs w:val="0"/>
          <w:sz w:val="24"/>
          <w:szCs w:val="24"/>
        </w:rPr>
        <w:t xml:space="preserve"> </w:t>
      </w: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 xml:space="preserve">5. </w:t>
      </w:r>
      <w:r>
        <w:rPr>
          <w:rFonts w:eastAsia="TimesNewRomanPSMT"/>
          <w:bCs w:val="0"/>
          <w:sz w:val="24"/>
          <w:szCs w:val="24"/>
        </w:rPr>
        <w:tab/>
        <w:t>Príjemca zodpovedá za riadne hospodárenie s poskytnutou dotáciou podľa príslušných právnych predpisov, ktoré upravujú hospodárenie s verejnými  prostriedkami rozpočtu územnej samosprávy.</w:t>
      </w:r>
    </w:p>
    <w:p w:rsidR="00E879DA" w:rsidRPr="00200525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6</w:t>
      </w:r>
      <w:r w:rsidRPr="009B792A">
        <w:rPr>
          <w:rFonts w:eastAsia="TimesNewRomanPSMT"/>
          <w:bCs w:val="0"/>
          <w:sz w:val="24"/>
          <w:szCs w:val="24"/>
        </w:rPr>
        <w:t>.</w:t>
      </w:r>
      <w:r w:rsidRPr="009B792A">
        <w:rPr>
          <w:rFonts w:eastAsia="TimesNewRomanPSMT"/>
          <w:bCs w:val="0"/>
          <w:sz w:val="24"/>
          <w:szCs w:val="24"/>
        </w:rPr>
        <w:tab/>
        <w:t>Príjemca je povinný spolu so zúčtovaním dotácie predložiť poskytovateľovi stručné</w:t>
      </w:r>
      <w:r>
        <w:rPr>
          <w:rFonts w:eastAsia="TimesNewRomanPSMT"/>
          <w:bCs w:val="0"/>
          <w:sz w:val="24"/>
          <w:szCs w:val="24"/>
        </w:rPr>
        <w:t xml:space="preserve"> </w:t>
      </w:r>
      <w:r w:rsidRPr="009B792A">
        <w:rPr>
          <w:rFonts w:eastAsia="TimesNewRomanPSMT"/>
          <w:bCs w:val="0"/>
          <w:sz w:val="24"/>
          <w:szCs w:val="24"/>
        </w:rPr>
        <w:t xml:space="preserve">zhodnotenie účelu jej použitia, </w:t>
      </w:r>
      <w:r>
        <w:rPr>
          <w:rFonts w:eastAsia="TimesNewRomanPSMT"/>
          <w:bCs w:val="0"/>
          <w:sz w:val="24"/>
          <w:szCs w:val="24"/>
        </w:rPr>
        <w:t xml:space="preserve">a to </w:t>
      </w:r>
      <w:r w:rsidRPr="009B792A">
        <w:rPr>
          <w:rFonts w:eastAsia="TimesNewRomanPSMT"/>
          <w:bCs w:val="0"/>
          <w:sz w:val="24"/>
          <w:szCs w:val="24"/>
        </w:rPr>
        <w:t>v termíne do 15.1.20</w:t>
      </w:r>
      <w:r>
        <w:rPr>
          <w:rFonts w:eastAsia="TimesNewRomanPSMT"/>
          <w:bCs w:val="0"/>
          <w:sz w:val="24"/>
          <w:szCs w:val="24"/>
        </w:rPr>
        <w:t>21;</w:t>
      </w:r>
      <w:r w:rsidRPr="009B792A">
        <w:rPr>
          <w:rFonts w:eastAsia="TimesNewRomanPSMT"/>
          <w:bCs w:val="0"/>
          <w:sz w:val="24"/>
          <w:szCs w:val="24"/>
        </w:rPr>
        <w:t xml:space="preserve"> </w:t>
      </w:r>
      <w:r>
        <w:rPr>
          <w:rFonts w:eastAsia="TimesNewRomanPSMT"/>
          <w:bCs w:val="0"/>
          <w:sz w:val="24"/>
          <w:szCs w:val="24"/>
        </w:rPr>
        <w:t>z</w:t>
      </w:r>
      <w:r w:rsidRPr="009B792A">
        <w:rPr>
          <w:rFonts w:eastAsia="TimesNewRomanPSMT"/>
          <w:bCs w:val="0"/>
          <w:sz w:val="24"/>
          <w:szCs w:val="24"/>
        </w:rPr>
        <w:t>účtovanie mus</w:t>
      </w:r>
      <w:r>
        <w:rPr>
          <w:rFonts w:eastAsia="TimesNewRomanPSMT"/>
          <w:bCs w:val="0"/>
          <w:sz w:val="24"/>
          <w:szCs w:val="24"/>
        </w:rPr>
        <w:t xml:space="preserve">í </w:t>
      </w:r>
      <w:r w:rsidRPr="009B792A">
        <w:rPr>
          <w:rFonts w:eastAsia="TimesNewRomanPSMT"/>
          <w:bCs w:val="0"/>
          <w:sz w:val="24"/>
          <w:szCs w:val="24"/>
        </w:rPr>
        <w:t xml:space="preserve">obsahovať fotokópie účtovných dokladov, výpisy z bankových účtov alebo pokladničné doklady preukazujúce účelové použitie </w:t>
      </w:r>
      <w:r>
        <w:rPr>
          <w:rFonts w:eastAsia="TimesNewRomanPSMT"/>
          <w:bCs w:val="0"/>
          <w:sz w:val="24"/>
          <w:szCs w:val="24"/>
        </w:rPr>
        <w:t>dotácie</w:t>
      </w:r>
      <w:r w:rsidRPr="009B792A">
        <w:rPr>
          <w:rFonts w:eastAsia="TimesNewRomanPSMT"/>
          <w:bCs w:val="0"/>
          <w:sz w:val="24"/>
          <w:szCs w:val="24"/>
        </w:rPr>
        <w:t>.</w:t>
      </w: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426"/>
        </w:tabs>
        <w:ind w:left="345" w:hanging="345"/>
        <w:jc w:val="both"/>
        <w:rPr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7</w:t>
      </w:r>
      <w:r w:rsidRPr="00B40CD2">
        <w:rPr>
          <w:rFonts w:eastAsia="TimesNewRomanPSMT"/>
          <w:bCs w:val="0"/>
          <w:sz w:val="24"/>
          <w:szCs w:val="24"/>
        </w:rPr>
        <w:t>.</w:t>
      </w:r>
      <w:r w:rsidRPr="00B40CD2">
        <w:rPr>
          <w:sz w:val="24"/>
          <w:szCs w:val="24"/>
        </w:rPr>
        <w:t xml:space="preserve"> </w:t>
      </w:r>
      <w:r w:rsidRPr="00B40CD2">
        <w:rPr>
          <w:sz w:val="24"/>
          <w:szCs w:val="24"/>
        </w:rPr>
        <w:tab/>
      </w:r>
      <w:r>
        <w:rPr>
          <w:sz w:val="24"/>
          <w:szCs w:val="24"/>
        </w:rPr>
        <w:t xml:space="preserve">Príjemca je povinný vrátiť dotáciu alebo jej alikvotnú časť do 15 dní po termíne jej zúčtovania v prípade, ak ju použije v rozpore s touto zmluvou. </w:t>
      </w:r>
    </w:p>
    <w:p w:rsidR="00E879DA" w:rsidRDefault="00E879DA" w:rsidP="00E879DA">
      <w:pPr>
        <w:tabs>
          <w:tab w:val="left" w:pos="426"/>
        </w:tabs>
        <w:ind w:left="345" w:hanging="345"/>
        <w:jc w:val="both"/>
        <w:rPr>
          <w:sz w:val="24"/>
          <w:szCs w:val="24"/>
        </w:rPr>
      </w:pPr>
    </w:p>
    <w:p w:rsidR="00E879DA" w:rsidRPr="00CD6210" w:rsidRDefault="00E879DA" w:rsidP="00E879DA">
      <w:pPr>
        <w:tabs>
          <w:tab w:val="left" w:pos="360"/>
        </w:tabs>
        <w:autoSpaceDE w:val="0"/>
        <w:autoSpaceDN w:val="0"/>
        <w:adjustRightInd w:val="0"/>
        <w:ind w:left="345" w:hanging="345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8.</w:t>
      </w:r>
      <w:r>
        <w:rPr>
          <w:rFonts w:eastAsia="TimesNewRomanPSMT"/>
          <w:bCs w:val="0"/>
          <w:sz w:val="24"/>
          <w:szCs w:val="24"/>
        </w:rPr>
        <w:tab/>
        <w:t>Poskytovateľ si vyhradzuje právo vykonania kontroly použitia dotácie u príjemcu, ktorá mu bola poskytnutá podľa podmienok tejto zmluvy.</w:t>
      </w:r>
      <w:r w:rsidRPr="00CD6210">
        <w:rPr>
          <w:rFonts w:eastAsia="TimesNewRomanPSMT"/>
          <w:bCs w:val="0"/>
          <w:sz w:val="24"/>
          <w:szCs w:val="24"/>
        </w:rPr>
        <w:t xml:space="preserve"> 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Pr="005061D2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sz w:val="24"/>
          <w:szCs w:val="24"/>
        </w:rPr>
      </w:pPr>
      <w:r>
        <w:rPr>
          <w:rFonts w:eastAsia="TimesNewRomanPS-BoldMT"/>
          <w:sz w:val="24"/>
          <w:szCs w:val="24"/>
        </w:rPr>
        <w:lastRenderedPageBreak/>
        <w:t>3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Pr="001671FB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  <w:r w:rsidRPr="006819B9">
        <w:rPr>
          <w:rFonts w:eastAsia="TimesNewRomanPS-BoldMT"/>
          <w:b/>
          <w:sz w:val="24"/>
          <w:szCs w:val="24"/>
        </w:rPr>
        <w:t>Čl</w:t>
      </w:r>
      <w:r>
        <w:rPr>
          <w:rFonts w:eastAsia="TimesNewRomanPS-BoldMT"/>
          <w:b/>
          <w:sz w:val="24"/>
          <w:szCs w:val="24"/>
        </w:rPr>
        <w:t>ánok III.</w:t>
      </w:r>
    </w:p>
    <w:p w:rsidR="00E879DA" w:rsidRPr="001671FB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  <w:r w:rsidRPr="001671FB">
        <w:rPr>
          <w:rFonts w:eastAsia="TimesNewRomanPS-BoldMT"/>
          <w:b/>
          <w:sz w:val="24"/>
          <w:szCs w:val="24"/>
        </w:rPr>
        <w:t>Platnosť, účinnosť a ukončenie platnosti zmluvy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1</w:t>
      </w:r>
      <w:r w:rsidRPr="006819B9">
        <w:rPr>
          <w:rFonts w:eastAsia="TimesNewRomanPSMT"/>
          <w:bCs w:val="0"/>
          <w:sz w:val="24"/>
          <w:szCs w:val="24"/>
        </w:rPr>
        <w:t>.</w:t>
      </w:r>
      <w:r w:rsidRPr="006819B9">
        <w:rPr>
          <w:rFonts w:eastAsia="TimesNewRomanPSMT"/>
          <w:bCs w:val="0"/>
          <w:sz w:val="24"/>
          <w:szCs w:val="24"/>
        </w:rPr>
        <w:tab/>
        <w:t>Táto zmluva nadobúda platnosť dňom jej uzatvorenia zmluvnými stranami</w:t>
      </w:r>
      <w:r>
        <w:rPr>
          <w:rFonts w:eastAsia="TimesNewRomanPSMT"/>
          <w:bCs w:val="0"/>
          <w:sz w:val="24"/>
          <w:szCs w:val="24"/>
        </w:rPr>
        <w:t>. Ú</w:t>
      </w:r>
      <w:r w:rsidRPr="006819B9">
        <w:rPr>
          <w:rFonts w:eastAsia="TimesNewRomanPSMT"/>
          <w:bCs w:val="0"/>
          <w:sz w:val="24"/>
          <w:szCs w:val="24"/>
        </w:rPr>
        <w:t xml:space="preserve">činnosť </w:t>
      </w:r>
      <w:r>
        <w:rPr>
          <w:rFonts w:eastAsia="TimesNewRomanPSMT"/>
          <w:bCs w:val="0"/>
          <w:sz w:val="24"/>
          <w:szCs w:val="24"/>
        </w:rPr>
        <w:tab/>
      </w:r>
      <w:r w:rsidRPr="006819B9">
        <w:rPr>
          <w:rFonts w:eastAsia="TimesNewRomanPSMT"/>
          <w:bCs w:val="0"/>
          <w:sz w:val="24"/>
          <w:szCs w:val="24"/>
        </w:rPr>
        <w:t xml:space="preserve">nadobúda nasledujúcim dňom po dni jej zverejnenia v zmysle platných právnych </w:t>
      </w:r>
      <w:r>
        <w:rPr>
          <w:rFonts w:eastAsia="TimesNewRomanPSMT"/>
          <w:bCs w:val="0"/>
          <w:sz w:val="24"/>
          <w:szCs w:val="24"/>
        </w:rPr>
        <w:tab/>
      </w:r>
      <w:r w:rsidRPr="006819B9">
        <w:rPr>
          <w:rFonts w:eastAsia="TimesNewRomanPSMT"/>
          <w:bCs w:val="0"/>
          <w:sz w:val="24"/>
          <w:szCs w:val="24"/>
        </w:rPr>
        <w:t>predpisov.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2</w:t>
      </w:r>
      <w:r w:rsidRPr="004E2972">
        <w:rPr>
          <w:rFonts w:eastAsia="TimesNewRomanPSMT"/>
          <w:bCs w:val="0"/>
          <w:sz w:val="24"/>
          <w:szCs w:val="24"/>
        </w:rPr>
        <w:t>.</w:t>
      </w:r>
      <w:r w:rsidRPr="004E2972">
        <w:rPr>
          <w:rFonts w:eastAsia="TimesNewRomanPSMT"/>
          <w:bCs w:val="0"/>
          <w:sz w:val="24"/>
          <w:szCs w:val="24"/>
        </w:rPr>
        <w:tab/>
        <w:t>Táto zmluva sa uzatvára na dobu určitú</w:t>
      </w:r>
      <w:r>
        <w:rPr>
          <w:rFonts w:eastAsia="TimesNewRomanPSMT"/>
          <w:bCs w:val="0"/>
          <w:sz w:val="24"/>
          <w:szCs w:val="24"/>
        </w:rPr>
        <w:t xml:space="preserve"> odo dňa jej podpisu </w:t>
      </w:r>
      <w:r w:rsidRPr="004E2972">
        <w:rPr>
          <w:rFonts w:eastAsia="TimesNewRomanPSMT"/>
          <w:bCs w:val="0"/>
          <w:sz w:val="24"/>
          <w:szCs w:val="24"/>
        </w:rPr>
        <w:t>do 31.12.20</w:t>
      </w:r>
      <w:r>
        <w:rPr>
          <w:rFonts w:eastAsia="TimesNewRomanPSMT"/>
          <w:bCs w:val="0"/>
          <w:sz w:val="24"/>
          <w:szCs w:val="24"/>
        </w:rPr>
        <w:t>20</w:t>
      </w:r>
      <w:r w:rsidRPr="004E2972">
        <w:rPr>
          <w:rFonts w:eastAsia="TimesNewRomanPSMT"/>
          <w:bCs w:val="0"/>
          <w:sz w:val="24"/>
          <w:szCs w:val="24"/>
        </w:rPr>
        <w:t>.</w:t>
      </w:r>
    </w:p>
    <w:p w:rsidR="00E879DA" w:rsidRPr="004E2972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  <w:r w:rsidRPr="004E2972">
        <w:rPr>
          <w:rFonts w:eastAsia="TimesNewRomanPSMT"/>
          <w:bCs w:val="0"/>
          <w:sz w:val="24"/>
          <w:szCs w:val="24"/>
        </w:rPr>
        <w:t xml:space="preserve"> </w:t>
      </w: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3.</w:t>
      </w:r>
      <w:r>
        <w:rPr>
          <w:rFonts w:eastAsia="TimesNewRomanPSMT"/>
          <w:bCs w:val="0"/>
          <w:sz w:val="24"/>
          <w:szCs w:val="24"/>
        </w:rPr>
        <w:tab/>
        <w:t>Platnosť tejto zmluvy končí:</w:t>
      </w:r>
    </w:p>
    <w:p w:rsidR="00E879DA" w:rsidRDefault="00E879DA" w:rsidP="00E879DA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a)</w:t>
      </w:r>
      <w:r>
        <w:rPr>
          <w:rFonts w:eastAsia="TimesNewRomanPSMT"/>
          <w:bCs w:val="0"/>
          <w:sz w:val="24"/>
          <w:szCs w:val="24"/>
        </w:rPr>
        <w:tab/>
        <w:t>uplynutím doby, na ktorú bola uzatvorená,</w:t>
      </w:r>
    </w:p>
    <w:p w:rsidR="00E879DA" w:rsidRDefault="00E879DA" w:rsidP="00E879DA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b)</w:t>
      </w:r>
      <w:r>
        <w:rPr>
          <w:rFonts w:eastAsia="TimesNewRomanPSMT"/>
          <w:bCs w:val="0"/>
          <w:sz w:val="24"/>
          <w:szCs w:val="24"/>
        </w:rPr>
        <w:tab/>
        <w:t>v prípade ukončenia činnosti príjemcu,</w:t>
      </w:r>
    </w:p>
    <w:p w:rsidR="00E879DA" w:rsidRDefault="00E879DA" w:rsidP="00E879DA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c)</w:t>
      </w:r>
      <w:r>
        <w:rPr>
          <w:rFonts w:eastAsia="TimesNewRomanPSMT"/>
          <w:bCs w:val="0"/>
          <w:sz w:val="24"/>
          <w:szCs w:val="24"/>
        </w:rPr>
        <w:tab/>
        <w:t>odstúpením od zmluvy; zmluvné strany sú oprávnené odstúpiť od tejto zmluvy v prípade, ak si druhá zmluvná strana nesplní záväzky z nej vyplývajúce.</w:t>
      </w:r>
    </w:p>
    <w:p w:rsidR="00E879DA" w:rsidRDefault="00E879DA" w:rsidP="00E879DA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TimesNewRomanPSMT"/>
          <w:bCs w:val="0"/>
          <w:sz w:val="24"/>
          <w:szCs w:val="24"/>
        </w:rPr>
      </w:pPr>
    </w:p>
    <w:p w:rsidR="00E879DA" w:rsidRPr="006819B9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  <w:r w:rsidRPr="006819B9">
        <w:rPr>
          <w:rFonts w:eastAsia="TimesNewRomanPS-BoldMT"/>
          <w:b/>
          <w:sz w:val="24"/>
          <w:szCs w:val="24"/>
        </w:rPr>
        <w:t>Čl</w:t>
      </w:r>
      <w:r>
        <w:rPr>
          <w:rFonts w:eastAsia="TimesNewRomanPS-BoldMT"/>
          <w:b/>
          <w:sz w:val="24"/>
          <w:szCs w:val="24"/>
        </w:rPr>
        <w:t>ánok</w:t>
      </w:r>
      <w:r w:rsidRPr="006819B9">
        <w:rPr>
          <w:rFonts w:eastAsia="TimesNewRomanPS-BoldMT"/>
          <w:b/>
          <w:sz w:val="24"/>
          <w:szCs w:val="24"/>
        </w:rPr>
        <w:t xml:space="preserve"> </w:t>
      </w:r>
      <w:r>
        <w:rPr>
          <w:rFonts w:eastAsia="TimesNewRomanPS-BoldMT"/>
          <w:b/>
          <w:sz w:val="24"/>
          <w:szCs w:val="24"/>
        </w:rPr>
        <w:t>IV.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  <w:r>
        <w:rPr>
          <w:rFonts w:eastAsia="TimesNewRomanPS-BoldMT"/>
          <w:b/>
          <w:sz w:val="24"/>
          <w:szCs w:val="24"/>
        </w:rPr>
        <w:t>Záverečné ustanovenia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1</w:t>
      </w:r>
      <w:r w:rsidRPr="006819B9">
        <w:rPr>
          <w:rFonts w:eastAsia="TimesNewRomanPSMT"/>
          <w:bCs w:val="0"/>
          <w:sz w:val="24"/>
          <w:szCs w:val="24"/>
        </w:rPr>
        <w:t>.</w:t>
      </w:r>
      <w:r w:rsidRPr="006819B9">
        <w:rPr>
          <w:rFonts w:eastAsia="TimesNewRomanPSMT"/>
          <w:bCs w:val="0"/>
          <w:sz w:val="24"/>
          <w:szCs w:val="24"/>
        </w:rPr>
        <w:tab/>
        <w:t>Akékoľvek zmeny a</w:t>
      </w:r>
      <w:r>
        <w:rPr>
          <w:rFonts w:eastAsia="TimesNewRomanPSMT"/>
          <w:bCs w:val="0"/>
          <w:sz w:val="24"/>
          <w:szCs w:val="24"/>
        </w:rPr>
        <w:t> </w:t>
      </w:r>
      <w:r w:rsidRPr="006819B9">
        <w:rPr>
          <w:rFonts w:eastAsia="TimesNewRomanPSMT"/>
          <w:bCs w:val="0"/>
          <w:sz w:val="24"/>
          <w:szCs w:val="24"/>
        </w:rPr>
        <w:t>doplnenie</w:t>
      </w:r>
      <w:r>
        <w:rPr>
          <w:rFonts w:eastAsia="TimesNewRomanPSMT"/>
          <w:bCs w:val="0"/>
          <w:sz w:val="24"/>
          <w:szCs w:val="24"/>
        </w:rPr>
        <w:t xml:space="preserve"> </w:t>
      </w:r>
      <w:r w:rsidRPr="006819B9">
        <w:rPr>
          <w:rFonts w:eastAsia="TimesNewRomanPSMT"/>
          <w:bCs w:val="0"/>
          <w:sz w:val="24"/>
          <w:szCs w:val="24"/>
        </w:rPr>
        <w:t xml:space="preserve">tejto zmluvy je možné uskutočniť prostredníctvom </w:t>
      </w:r>
      <w:r>
        <w:rPr>
          <w:rFonts w:eastAsia="TimesNewRomanPSMT"/>
          <w:bCs w:val="0"/>
          <w:sz w:val="24"/>
          <w:szCs w:val="24"/>
        </w:rPr>
        <w:tab/>
      </w:r>
      <w:r w:rsidRPr="006819B9">
        <w:rPr>
          <w:rFonts w:eastAsia="TimesNewRomanPSMT"/>
          <w:bCs w:val="0"/>
          <w:sz w:val="24"/>
          <w:szCs w:val="24"/>
        </w:rPr>
        <w:t>písomných dodatkov</w:t>
      </w:r>
      <w:r>
        <w:rPr>
          <w:rFonts w:eastAsia="TimesNewRomanPSMT"/>
          <w:bCs w:val="0"/>
          <w:sz w:val="24"/>
          <w:szCs w:val="24"/>
        </w:rPr>
        <w:t xml:space="preserve"> </w:t>
      </w:r>
      <w:r w:rsidRPr="006819B9">
        <w:rPr>
          <w:rFonts w:eastAsia="TimesNewRomanPSMT"/>
          <w:bCs w:val="0"/>
          <w:sz w:val="24"/>
          <w:szCs w:val="24"/>
        </w:rPr>
        <w:t>potvrdených oprávnenými zástupcami zmluvných strán.</w:t>
      </w:r>
    </w:p>
    <w:p w:rsidR="00E879DA" w:rsidRDefault="00E879DA" w:rsidP="00E879DA">
      <w:pPr>
        <w:autoSpaceDE w:val="0"/>
        <w:autoSpaceDN w:val="0"/>
        <w:adjustRightInd w:val="0"/>
        <w:jc w:val="center"/>
        <w:rPr>
          <w:rFonts w:eastAsia="TimesNewRomanPS-BoldMT"/>
          <w:b/>
          <w:sz w:val="24"/>
          <w:szCs w:val="24"/>
        </w:rPr>
      </w:pPr>
    </w:p>
    <w:p w:rsidR="00E879DA" w:rsidRPr="006819B9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2</w:t>
      </w:r>
      <w:r w:rsidRPr="006819B9">
        <w:rPr>
          <w:rFonts w:eastAsia="TimesNewRomanPSMT"/>
          <w:bCs w:val="0"/>
          <w:sz w:val="24"/>
          <w:szCs w:val="24"/>
        </w:rPr>
        <w:t>.</w:t>
      </w:r>
      <w:r>
        <w:rPr>
          <w:rFonts w:eastAsia="TimesNewRomanPSMT"/>
          <w:bCs w:val="0"/>
          <w:sz w:val="24"/>
          <w:szCs w:val="24"/>
        </w:rPr>
        <w:tab/>
      </w:r>
      <w:r w:rsidRPr="006819B9">
        <w:rPr>
          <w:rFonts w:eastAsia="TimesNewRomanPSMT"/>
          <w:bCs w:val="0"/>
          <w:sz w:val="24"/>
          <w:szCs w:val="24"/>
        </w:rPr>
        <w:t xml:space="preserve">Zmluvne strany vyhlasujú, že si </w:t>
      </w:r>
      <w:r>
        <w:rPr>
          <w:rFonts w:eastAsia="TimesNewRomanPSMT"/>
          <w:bCs w:val="0"/>
          <w:sz w:val="24"/>
          <w:szCs w:val="24"/>
        </w:rPr>
        <w:t xml:space="preserve">túto </w:t>
      </w:r>
      <w:r w:rsidRPr="006819B9">
        <w:rPr>
          <w:rFonts w:eastAsia="TimesNewRomanPSMT"/>
          <w:bCs w:val="0"/>
          <w:sz w:val="24"/>
          <w:szCs w:val="24"/>
        </w:rPr>
        <w:t xml:space="preserve">zmluvu riadne prečítali a potvrdzujú, že jej </w:t>
      </w:r>
      <w:r>
        <w:rPr>
          <w:rFonts w:eastAsia="TimesNewRomanPSMT"/>
          <w:bCs w:val="0"/>
          <w:sz w:val="24"/>
          <w:szCs w:val="24"/>
        </w:rPr>
        <w:tab/>
      </w:r>
      <w:r w:rsidRPr="006819B9">
        <w:rPr>
          <w:rFonts w:eastAsia="TimesNewRomanPSMT"/>
          <w:bCs w:val="0"/>
          <w:sz w:val="24"/>
          <w:szCs w:val="24"/>
        </w:rPr>
        <w:t xml:space="preserve">uzatvorenie vyjadruje ich slobodnú vôľu, že </w:t>
      </w:r>
      <w:r>
        <w:rPr>
          <w:rFonts w:eastAsia="TimesNewRomanPSMT"/>
          <w:bCs w:val="0"/>
          <w:sz w:val="24"/>
          <w:szCs w:val="24"/>
        </w:rPr>
        <w:t xml:space="preserve">nebola </w:t>
      </w:r>
      <w:r w:rsidRPr="006819B9">
        <w:rPr>
          <w:rFonts w:eastAsia="TimesNewRomanPSMT"/>
          <w:bCs w:val="0"/>
          <w:sz w:val="24"/>
          <w:szCs w:val="24"/>
        </w:rPr>
        <w:t xml:space="preserve">uzatvorená v tiesni ani  za </w:t>
      </w:r>
      <w:r>
        <w:rPr>
          <w:rFonts w:eastAsia="TimesNewRomanPSMT"/>
          <w:bCs w:val="0"/>
          <w:sz w:val="24"/>
          <w:szCs w:val="24"/>
        </w:rPr>
        <w:tab/>
      </w:r>
      <w:r w:rsidRPr="006819B9">
        <w:rPr>
          <w:rFonts w:eastAsia="TimesNewRomanPSMT"/>
          <w:bCs w:val="0"/>
          <w:sz w:val="24"/>
          <w:szCs w:val="24"/>
        </w:rPr>
        <w:t xml:space="preserve">zjavne nevýhodných podmienok, na znak čoho ju oprávnení zástupcovia zmluvných </w:t>
      </w:r>
      <w:r>
        <w:rPr>
          <w:rFonts w:eastAsia="TimesNewRomanPSMT"/>
          <w:bCs w:val="0"/>
          <w:sz w:val="24"/>
          <w:szCs w:val="24"/>
        </w:rPr>
        <w:tab/>
      </w:r>
      <w:r w:rsidRPr="006819B9">
        <w:rPr>
          <w:rFonts w:eastAsia="TimesNewRomanPSMT"/>
          <w:bCs w:val="0"/>
          <w:sz w:val="24"/>
          <w:szCs w:val="24"/>
        </w:rPr>
        <w:t>strán  podpisujú.</w:t>
      </w: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</w:p>
    <w:p w:rsidR="00E879DA" w:rsidRPr="006819B9" w:rsidRDefault="00E879DA" w:rsidP="00E879D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>3.</w:t>
      </w:r>
      <w:r w:rsidRPr="006819B9">
        <w:rPr>
          <w:rFonts w:eastAsia="TimesNewRomanPSMT"/>
          <w:bCs w:val="0"/>
          <w:sz w:val="24"/>
          <w:szCs w:val="24"/>
        </w:rPr>
        <w:t xml:space="preserve"> </w:t>
      </w:r>
      <w:r>
        <w:rPr>
          <w:rFonts w:eastAsia="TimesNewRomanPSMT"/>
          <w:bCs w:val="0"/>
          <w:sz w:val="24"/>
          <w:szCs w:val="24"/>
        </w:rPr>
        <w:tab/>
      </w:r>
      <w:r w:rsidRPr="006819B9">
        <w:rPr>
          <w:rFonts w:eastAsia="TimesNewRomanPSMT"/>
          <w:bCs w:val="0"/>
          <w:sz w:val="24"/>
          <w:szCs w:val="24"/>
        </w:rPr>
        <w:t xml:space="preserve">Tato zmluva je </w:t>
      </w:r>
      <w:r>
        <w:rPr>
          <w:rFonts w:eastAsia="TimesNewRomanPSMT"/>
          <w:bCs w:val="0"/>
          <w:sz w:val="24"/>
          <w:szCs w:val="24"/>
        </w:rPr>
        <w:t xml:space="preserve">spracovaná </w:t>
      </w:r>
      <w:r w:rsidRPr="006819B9">
        <w:rPr>
          <w:rFonts w:eastAsia="TimesNewRomanPSMT"/>
          <w:bCs w:val="0"/>
          <w:sz w:val="24"/>
          <w:szCs w:val="24"/>
        </w:rPr>
        <w:t>v</w:t>
      </w:r>
      <w:r>
        <w:rPr>
          <w:rFonts w:eastAsia="TimesNewRomanPSMT"/>
          <w:bCs w:val="0"/>
          <w:sz w:val="24"/>
          <w:szCs w:val="24"/>
        </w:rPr>
        <w:t> dvoch vyhotoveniach</w:t>
      </w:r>
      <w:r w:rsidRPr="006819B9">
        <w:rPr>
          <w:rFonts w:eastAsia="TimesNewRomanPSMT"/>
          <w:bCs w:val="0"/>
          <w:sz w:val="24"/>
          <w:szCs w:val="24"/>
        </w:rPr>
        <w:t xml:space="preserve"> s platnosťou originálu, </w:t>
      </w:r>
      <w:r>
        <w:rPr>
          <w:rFonts w:eastAsia="TimesNewRomanPSMT"/>
          <w:bCs w:val="0"/>
          <w:sz w:val="24"/>
          <w:szCs w:val="24"/>
        </w:rPr>
        <w:t xml:space="preserve">pričom každá </w:t>
      </w:r>
      <w:r>
        <w:rPr>
          <w:rFonts w:eastAsia="TimesNewRomanPSMT"/>
          <w:bCs w:val="0"/>
          <w:sz w:val="24"/>
          <w:szCs w:val="24"/>
        </w:rPr>
        <w:tab/>
        <w:t>zo zmluvných strán dostane</w:t>
      </w:r>
      <w:r w:rsidRPr="006819B9">
        <w:rPr>
          <w:rFonts w:eastAsia="TimesNewRomanPSMT"/>
          <w:bCs w:val="0"/>
          <w:sz w:val="24"/>
          <w:szCs w:val="24"/>
        </w:rPr>
        <w:t xml:space="preserve"> </w:t>
      </w:r>
      <w:r>
        <w:rPr>
          <w:rFonts w:eastAsia="TimesNewRomanPSMT"/>
          <w:bCs w:val="0"/>
          <w:sz w:val="24"/>
          <w:szCs w:val="24"/>
        </w:rPr>
        <w:t>po jednom vyhotovení</w:t>
      </w:r>
      <w:r w:rsidRPr="006819B9">
        <w:rPr>
          <w:rFonts w:eastAsia="TimesNewRomanPSMT"/>
          <w:bCs w:val="0"/>
          <w:sz w:val="24"/>
          <w:szCs w:val="24"/>
        </w:rPr>
        <w:t>.</w:t>
      </w:r>
    </w:p>
    <w:p w:rsidR="00E879DA" w:rsidRPr="006819B9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ab/>
      </w: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360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Pr="006819B9" w:rsidRDefault="00E879DA" w:rsidP="00E879DA">
      <w:pPr>
        <w:tabs>
          <w:tab w:val="left" w:pos="360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 xml:space="preserve">V </w:t>
      </w:r>
      <w:r w:rsidRPr="006819B9">
        <w:rPr>
          <w:rFonts w:eastAsia="TimesNewRomanPSMT"/>
          <w:bCs w:val="0"/>
          <w:sz w:val="24"/>
          <w:szCs w:val="24"/>
        </w:rPr>
        <w:t>Lipovci dňa</w:t>
      </w:r>
      <w:r>
        <w:rPr>
          <w:rFonts w:eastAsia="TimesNewRomanPSMT"/>
          <w:bCs w:val="0"/>
          <w:sz w:val="24"/>
          <w:szCs w:val="24"/>
        </w:rPr>
        <w:t xml:space="preserve"> 30.1.2020    </w:t>
      </w:r>
      <w:r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  <w:t xml:space="preserve">         V Martine dňa  ........................</w:t>
      </w:r>
    </w:p>
    <w:p w:rsidR="00E879DA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 w:rsidRPr="006819B9">
        <w:rPr>
          <w:rFonts w:eastAsia="TimesNewRomanPSMT"/>
          <w:bCs w:val="0"/>
          <w:sz w:val="24"/>
          <w:szCs w:val="24"/>
        </w:rPr>
        <w:t xml:space="preserve">     </w:t>
      </w:r>
    </w:p>
    <w:p w:rsidR="00E879DA" w:rsidRDefault="00E879DA" w:rsidP="00E879DA">
      <w:pPr>
        <w:tabs>
          <w:tab w:val="left" w:pos="5954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5954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Default="00E879DA" w:rsidP="00E879DA">
      <w:pPr>
        <w:tabs>
          <w:tab w:val="left" w:pos="5954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 xml:space="preserve">        </w:t>
      </w:r>
    </w:p>
    <w:p w:rsidR="00E879DA" w:rsidRDefault="00E879DA" w:rsidP="00E879DA">
      <w:pPr>
        <w:tabs>
          <w:tab w:val="left" w:pos="5954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Pr="006819B9" w:rsidRDefault="00E879DA" w:rsidP="00E879DA">
      <w:pPr>
        <w:tabs>
          <w:tab w:val="left" w:pos="5954"/>
        </w:tabs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 xml:space="preserve">          </w:t>
      </w:r>
      <w:r w:rsidRPr="006819B9">
        <w:rPr>
          <w:rFonts w:eastAsia="TimesNewRomanPSMT"/>
          <w:bCs w:val="0"/>
          <w:sz w:val="24"/>
          <w:szCs w:val="24"/>
        </w:rPr>
        <w:t xml:space="preserve">Za </w:t>
      </w:r>
      <w:r>
        <w:rPr>
          <w:rFonts w:eastAsia="TimesNewRomanPSMT"/>
          <w:bCs w:val="0"/>
          <w:sz w:val="24"/>
          <w:szCs w:val="24"/>
        </w:rPr>
        <w:t xml:space="preserve"> poskytovateľa:</w:t>
      </w:r>
      <w:r>
        <w:rPr>
          <w:rFonts w:eastAsia="TimesNewRomanPSMT"/>
          <w:bCs w:val="0"/>
          <w:sz w:val="24"/>
          <w:szCs w:val="24"/>
        </w:rPr>
        <w:tab/>
        <w:t xml:space="preserve">     </w:t>
      </w:r>
      <w:r w:rsidRPr="006819B9">
        <w:rPr>
          <w:rFonts w:eastAsia="TimesNewRomanPSMT"/>
          <w:bCs w:val="0"/>
          <w:sz w:val="24"/>
          <w:szCs w:val="24"/>
        </w:rPr>
        <w:t xml:space="preserve">Za </w:t>
      </w:r>
      <w:r>
        <w:rPr>
          <w:rFonts w:eastAsia="TimesNewRomanPSMT"/>
          <w:bCs w:val="0"/>
          <w:sz w:val="24"/>
          <w:szCs w:val="24"/>
        </w:rPr>
        <w:t>príjemcu:</w:t>
      </w:r>
    </w:p>
    <w:p w:rsidR="00E879DA" w:rsidRPr="006819B9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Pr="006819B9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Pr="006819B9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</w:p>
    <w:p w:rsidR="00E879DA" w:rsidRPr="006819B9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 xml:space="preserve">      </w:t>
      </w:r>
      <w:r w:rsidRPr="006819B9">
        <w:rPr>
          <w:rFonts w:eastAsia="TimesNewRomanPSMT"/>
          <w:bCs w:val="0"/>
          <w:sz w:val="24"/>
          <w:szCs w:val="24"/>
        </w:rPr>
        <w:t>........................</w:t>
      </w:r>
      <w:r>
        <w:rPr>
          <w:rFonts w:eastAsia="TimesNewRomanPSMT"/>
          <w:bCs w:val="0"/>
          <w:sz w:val="24"/>
          <w:szCs w:val="24"/>
        </w:rPr>
        <w:t>.............................</w:t>
      </w:r>
      <w:r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  <w:t xml:space="preserve">           </w:t>
      </w:r>
      <w:r w:rsidRPr="006819B9">
        <w:rPr>
          <w:rFonts w:eastAsia="TimesNewRomanPSMT"/>
          <w:bCs w:val="0"/>
          <w:sz w:val="24"/>
          <w:szCs w:val="24"/>
        </w:rPr>
        <w:t>...............................................</w:t>
      </w:r>
    </w:p>
    <w:p w:rsidR="00E879DA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 xml:space="preserve">               PhDr. Jozef </w:t>
      </w:r>
      <w:proofErr w:type="spellStart"/>
      <w:r>
        <w:rPr>
          <w:rFonts w:eastAsia="TimesNewRomanPSMT"/>
          <w:bCs w:val="0"/>
          <w:sz w:val="24"/>
          <w:szCs w:val="24"/>
        </w:rPr>
        <w:t>Mada</w:t>
      </w:r>
      <w:proofErr w:type="spellEnd"/>
      <w:r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  <w:t xml:space="preserve">                 Mgr. Martin </w:t>
      </w:r>
      <w:proofErr w:type="spellStart"/>
      <w:r>
        <w:rPr>
          <w:rFonts w:eastAsia="TimesNewRomanPSMT"/>
          <w:bCs w:val="0"/>
          <w:sz w:val="24"/>
          <w:szCs w:val="24"/>
        </w:rPr>
        <w:t>Kondek</w:t>
      </w:r>
      <w:proofErr w:type="spellEnd"/>
    </w:p>
    <w:p w:rsidR="00E879DA" w:rsidRDefault="00E879DA" w:rsidP="00E879DA">
      <w:pPr>
        <w:autoSpaceDE w:val="0"/>
        <w:autoSpaceDN w:val="0"/>
        <w:adjustRightInd w:val="0"/>
        <w:rPr>
          <w:rFonts w:eastAsia="TimesNewRomanPSMT"/>
          <w:bCs w:val="0"/>
          <w:sz w:val="24"/>
          <w:szCs w:val="24"/>
        </w:rPr>
      </w:pPr>
      <w:r>
        <w:rPr>
          <w:rFonts w:eastAsia="TimesNewRomanPSMT"/>
          <w:bCs w:val="0"/>
          <w:sz w:val="24"/>
          <w:szCs w:val="24"/>
        </w:rPr>
        <w:t xml:space="preserve">                  starosta obce </w:t>
      </w:r>
      <w:r>
        <w:rPr>
          <w:rFonts w:eastAsia="TimesNewRomanPSMT"/>
          <w:bCs w:val="0"/>
          <w:sz w:val="24"/>
          <w:szCs w:val="24"/>
        </w:rPr>
        <w:tab/>
      </w:r>
      <w:bookmarkStart w:id="0" w:name="_GoBack"/>
      <w:bookmarkEnd w:id="0"/>
      <w:r>
        <w:rPr>
          <w:rFonts w:eastAsia="TimesNewRomanPSMT"/>
          <w:bCs w:val="0"/>
          <w:sz w:val="24"/>
          <w:szCs w:val="24"/>
        </w:rPr>
        <w:tab/>
        <w:t xml:space="preserve">   </w:t>
      </w:r>
      <w:r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</w:r>
      <w:r>
        <w:rPr>
          <w:rFonts w:eastAsia="TimesNewRomanPSMT"/>
          <w:bCs w:val="0"/>
          <w:sz w:val="24"/>
          <w:szCs w:val="24"/>
        </w:rPr>
        <w:tab/>
        <w:t>predseda občianskeho združenia</w:t>
      </w:r>
    </w:p>
    <w:p w:rsidR="00234BC5" w:rsidRDefault="00234BC5"/>
    <w:sectPr w:rsidR="0023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charset w:val="80"/>
    <w:family w:val="auto"/>
    <w:pitch w:val="default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600C5"/>
    <w:multiLevelType w:val="hybridMultilevel"/>
    <w:tmpl w:val="A61CF9E0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DA"/>
    <w:rsid w:val="00234BC5"/>
    <w:rsid w:val="00E879DA"/>
    <w:rsid w:val="00F2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16310-2248-443D-9D51-A4BE411E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79DA"/>
    <w:pPr>
      <w:spacing w:after="0" w:line="240" w:lineRule="auto"/>
    </w:pPr>
    <w:rPr>
      <w:rFonts w:ascii="Times New Roman" w:eastAsia="Times New Roman" w:hAnsi="Times New Roman" w:cs="Times New Roman"/>
      <w:bCs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E879DA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79D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E879DA"/>
  </w:style>
  <w:style w:type="paragraph" w:styleId="Odsekzoznamu">
    <w:name w:val="List Paragraph"/>
    <w:basedOn w:val="Normlny"/>
    <w:uiPriority w:val="34"/>
    <w:qFormat/>
    <w:rsid w:val="00E879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1</cp:revision>
  <dcterms:created xsi:type="dcterms:W3CDTF">2020-03-02T08:55:00Z</dcterms:created>
  <dcterms:modified xsi:type="dcterms:W3CDTF">2020-03-02T08:56:00Z</dcterms:modified>
</cp:coreProperties>
</file>